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620" w:rsidRDefault="008F6620" w:rsidP="008F6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Вопросы, требующие повседневного контроля со стороны </w:t>
      </w:r>
    </w:p>
    <w:p w:rsidR="00967195" w:rsidRDefault="008F6620" w:rsidP="008F6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полномочных представителей Главы – Председателя Правительства Республики Тыва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кожунах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Ак-Довурак </w:t>
      </w:r>
    </w:p>
    <w:p w:rsidR="008F6620" w:rsidRDefault="008F6620" w:rsidP="008F6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(отражать в еженедельных отчетах, можно отдельными справками)</w:t>
      </w:r>
    </w:p>
    <w:p w:rsidR="008F6620" w:rsidRDefault="008F6620" w:rsidP="008F6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620" w:rsidRDefault="008F6620" w:rsidP="008F6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515BB">
        <w:rPr>
          <w:rFonts w:ascii="Times New Roman" w:hAnsi="Times New Roman" w:cs="Times New Roman"/>
          <w:b/>
          <w:sz w:val="28"/>
          <w:szCs w:val="28"/>
        </w:rPr>
        <w:t>Еженедельный контроль и мониторинг исполнения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постановлений, распоряжений Правительства Республики Тыва, протокольных решений и </w:t>
      </w:r>
      <w:r w:rsidR="008122E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еречней поручений </w:t>
      </w:r>
      <w:r w:rsidR="00215068">
        <w:rPr>
          <w:rFonts w:ascii="Times New Roman" w:hAnsi="Times New Roman" w:cs="Times New Roman"/>
          <w:sz w:val="28"/>
          <w:szCs w:val="28"/>
        </w:rPr>
        <w:t xml:space="preserve">Главы – Председателя Правительства Республики Тыва </w:t>
      </w:r>
      <w:r>
        <w:rPr>
          <w:rFonts w:ascii="Times New Roman" w:hAnsi="Times New Roman" w:cs="Times New Roman"/>
          <w:sz w:val="28"/>
          <w:szCs w:val="28"/>
        </w:rPr>
        <w:t xml:space="preserve">и его заместителей, и иных поручений </w:t>
      </w:r>
      <w:r w:rsidR="00215068">
        <w:rPr>
          <w:rFonts w:ascii="Times New Roman" w:hAnsi="Times New Roman" w:cs="Times New Roman"/>
          <w:sz w:val="28"/>
          <w:szCs w:val="28"/>
        </w:rPr>
        <w:t xml:space="preserve">Главы – Председателя Правительства Республики Тыва </w:t>
      </w:r>
      <w:r>
        <w:rPr>
          <w:rFonts w:ascii="Times New Roman" w:hAnsi="Times New Roman" w:cs="Times New Roman"/>
          <w:sz w:val="28"/>
          <w:szCs w:val="28"/>
        </w:rPr>
        <w:t>администрациями муниципальных районов и городских округов</w:t>
      </w:r>
      <w:r w:rsidR="004D2893">
        <w:rPr>
          <w:rFonts w:ascii="Times New Roman" w:hAnsi="Times New Roman" w:cs="Times New Roman"/>
          <w:sz w:val="28"/>
          <w:szCs w:val="28"/>
        </w:rPr>
        <w:t>.</w:t>
      </w:r>
    </w:p>
    <w:p w:rsidR="00965511" w:rsidRPr="006F6FBF" w:rsidRDefault="00965511" w:rsidP="008F662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65511" w:rsidRPr="00C515BB" w:rsidRDefault="00965511" w:rsidP="008F66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515BB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C515BB">
        <w:rPr>
          <w:rFonts w:ascii="Times New Roman" w:hAnsi="Times New Roman" w:cs="Times New Roman"/>
          <w:b/>
          <w:sz w:val="28"/>
          <w:szCs w:val="28"/>
        </w:rPr>
        <w:t xml:space="preserve"> реализацией на местах:</w:t>
      </w:r>
    </w:p>
    <w:p w:rsidR="00C515BB" w:rsidRDefault="00C515BB" w:rsidP="008F6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Губернаторских</w:t>
      </w:r>
      <w:r w:rsidR="00965511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ов:</w:t>
      </w:r>
    </w:p>
    <w:p w:rsidR="00965511" w:rsidRDefault="00C515BB" w:rsidP="008F6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5511">
        <w:rPr>
          <w:rFonts w:ascii="Times New Roman" w:hAnsi="Times New Roman" w:cs="Times New Roman"/>
          <w:sz w:val="28"/>
          <w:szCs w:val="28"/>
        </w:rPr>
        <w:t>«Одно село – один продукт»;</w:t>
      </w:r>
    </w:p>
    <w:p w:rsidR="008122E8" w:rsidRDefault="008122E8" w:rsidP="008F6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«Спорт – во дворы»;</w:t>
      </w:r>
    </w:p>
    <w:p w:rsidR="008122E8" w:rsidRDefault="008122E8" w:rsidP="008F6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«Маршрут здоровья»;</w:t>
      </w:r>
    </w:p>
    <w:p w:rsidR="00CE6060" w:rsidRDefault="00C515BB" w:rsidP="00CE6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E6060" w:rsidRPr="00CE6060">
        <w:rPr>
          <w:rFonts w:ascii="Times New Roman" w:hAnsi="Times New Roman"/>
          <w:sz w:val="28"/>
          <w:szCs w:val="28"/>
        </w:rPr>
        <w:t>«В каждой семье – не менее одного</w:t>
      </w:r>
      <w:r w:rsidR="00CE6060">
        <w:rPr>
          <w:rFonts w:ascii="Times New Roman" w:hAnsi="Times New Roman"/>
          <w:sz w:val="28"/>
          <w:szCs w:val="28"/>
        </w:rPr>
        <w:t xml:space="preserve"> </w:t>
      </w:r>
      <w:r w:rsidR="00CE6060" w:rsidRPr="00CE6060">
        <w:rPr>
          <w:rFonts w:ascii="Times New Roman" w:hAnsi="Times New Roman"/>
          <w:sz w:val="28"/>
          <w:szCs w:val="28"/>
        </w:rPr>
        <w:t>ребенка с высшим образованием»</w:t>
      </w:r>
      <w:r w:rsidR="00CE6060">
        <w:rPr>
          <w:rFonts w:ascii="Times New Roman" w:hAnsi="Times New Roman"/>
          <w:sz w:val="28"/>
          <w:szCs w:val="28"/>
        </w:rPr>
        <w:t>;</w:t>
      </w:r>
    </w:p>
    <w:p w:rsidR="008122E8" w:rsidRDefault="00CE6060" w:rsidP="00C515BB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E6060">
        <w:rPr>
          <w:rFonts w:ascii="Times New Roman" w:hAnsi="Times New Roman"/>
          <w:bCs/>
          <w:sz w:val="28"/>
          <w:szCs w:val="28"/>
        </w:rPr>
        <w:t xml:space="preserve"> </w:t>
      </w:r>
      <w:r w:rsidR="00C515BB">
        <w:rPr>
          <w:rFonts w:ascii="Times New Roman" w:hAnsi="Times New Roman"/>
          <w:bCs/>
          <w:sz w:val="28"/>
          <w:szCs w:val="28"/>
        </w:rPr>
        <w:t xml:space="preserve"> </w:t>
      </w:r>
      <w:r w:rsidRPr="00CE6060">
        <w:rPr>
          <w:rFonts w:ascii="Times New Roman" w:hAnsi="Times New Roman"/>
          <w:bCs/>
          <w:sz w:val="28"/>
          <w:szCs w:val="28"/>
        </w:rPr>
        <w:t xml:space="preserve">«Формирование управленческих кадров в </w:t>
      </w:r>
      <w:r w:rsidR="008122E8">
        <w:rPr>
          <w:rFonts w:ascii="Times New Roman" w:hAnsi="Times New Roman"/>
          <w:bCs/>
          <w:sz w:val="28"/>
          <w:szCs w:val="28"/>
        </w:rPr>
        <w:t xml:space="preserve">воспитательном процессе </w:t>
      </w:r>
      <w:proofErr w:type="gramStart"/>
      <w:r w:rsidRPr="00CE6060">
        <w:rPr>
          <w:rFonts w:ascii="Times New Roman" w:hAnsi="Times New Roman"/>
          <w:bCs/>
          <w:sz w:val="28"/>
          <w:szCs w:val="28"/>
        </w:rPr>
        <w:t>из</w:t>
      </w:r>
      <w:proofErr w:type="gramEnd"/>
      <w:r w:rsidRPr="00CE6060">
        <w:rPr>
          <w:rFonts w:ascii="Times New Roman" w:hAnsi="Times New Roman"/>
          <w:bCs/>
          <w:sz w:val="28"/>
          <w:szCs w:val="28"/>
        </w:rPr>
        <w:t xml:space="preserve"> </w:t>
      </w:r>
    </w:p>
    <w:p w:rsidR="00CE6060" w:rsidRPr="00CE6060" w:rsidRDefault="008122E8" w:rsidP="00C515BB">
      <w:pPr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CE6060" w:rsidRPr="00CE6060">
        <w:rPr>
          <w:rFonts w:ascii="Times New Roman" w:hAnsi="Times New Roman"/>
          <w:bCs/>
          <w:sz w:val="28"/>
          <w:szCs w:val="28"/>
        </w:rPr>
        <w:t>числа педагогов-мужчин</w:t>
      </w:r>
      <w:r>
        <w:rPr>
          <w:rFonts w:ascii="Times New Roman" w:hAnsi="Times New Roman"/>
          <w:bCs/>
          <w:sz w:val="28"/>
          <w:szCs w:val="28"/>
        </w:rPr>
        <w:t xml:space="preserve"> в образовательных</w:t>
      </w:r>
      <w:r w:rsidR="00F4425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учреждениях</w:t>
      </w:r>
      <w:r w:rsidR="00CE6060" w:rsidRPr="00CE6060">
        <w:rPr>
          <w:sz w:val="28"/>
          <w:szCs w:val="28"/>
        </w:rPr>
        <w:t>»</w:t>
      </w:r>
      <w:r w:rsidR="00CE6060">
        <w:rPr>
          <w:sz w:val="28"/>
          <w:szCs w:val="28"/>
        </w:rPr>
        <w:t>;</w:t>
      </w:r>
    </w:p>
    <w:p w:rsidR="00C515BB" w:rsidRDefault="00965511" w:rsidP="00C51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22E8">
        <w:rPr>
          <w:rFonts w:ascii="Times New Roman" w:hAnsi="Times New Roman" w:cs="Times New Roman"/>
          <w:sz w:val="28"/>
          <w:szCs w:val="28"/>
        </w:rPr>
        <w:t>мероприятий по передаче эффективным собственникам</w:t>
      </w:r>
      <w:r>
        <w:rPr>
          <w:rFonts w:ascii="Times New Roman" w:hAnsi="Times New Roman" w:cs="Times New Roman"/>
          <w:sz w:val="28"/>
          <w:szCs w:val="28"/>
        </w:rPr>
        <w:t xml:space="preserve"> недостроенных и</w:t>
      </w:r>
    </w:p>
    <w:p w:rsidR="00C515BB" w:rsidRDefault="00C515BB" w:rsidP="00C51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5511">
        <w:rPr>
          <w:rFonts w:ascii="Times New Roman" w:hAnsi="Times New Roman" w:cs="Times New Roman"/>
          <w:sz w:val="28"/>
          <w:szCs w:val="28"/>
        </w:rPr>
        <w:t>бесхозных объектов и сносу заброшенных, не подлежащих восстановлению</w:t>
      </w:r>
    </w:p>
    <w:p w:rsidR="00965511" w:rsidRDefault="00C515BB" w:rsidP="00C51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5511">
        <w:rPr>
          <w:rFonts w:ascii="Times New Roman" w:hAnsi="Times New Roman" w:cs="Times New Roman"/>
          <w:sz w:val="28"/>
          <w:szCs w:val="28"/>
        </w:rPr>
        <w:t xml:space="preserve">объектов. </w:t>
      </w:r>
    </w:p>
    <w:p w:rsidR="00C515BB" w:rsidRPr="006F6FBF" w:rsidRDefault="00C515BB" w:rsidP="00C515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2893" w:rsidRDefault="00C515BB" w:rsidP="00C51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C14CE">
        <w:rPr>
          <w:rFonts w:ascii="Times New Roman" w:hAnsi="Times New Roman" w:cs="Times New Roman"/>
          <w:b/>
          <w:sz w:val="28"/>
          <w:szCs w:val="28"/>
        </w:rPr>
        <w:t>Контроль за ежедневной плановой (системной) работой</w:t>
      </w:r>
      <w:r>
        <w:rPr>
          <w:rFonts w:ascii="Times New Roman" w:hAnsi="Times New Roman" w:cs="Times New Roman"/>
          <w:sz w:val="28"/>
          <w:szCs w:val="28"/>
        </w:rPr>
        <w:t xml:space="preserve"> руководства администрации и Хурала представителей</w:t>
      </w:r>
      <w:r w:rsidR="00812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2E8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8122E8">
        <w:rPr>
          <w:rFonts w:ascii="Times New Roman" w:hAnsi="Times New Roman" w:cs="Times New Roman"/>
          <w:sz w:val="28"/>
          <w:szCs w:val="28"/>
        </w:rPr>
        <w:t xml:space="preserve"> (города)</w:t>
      </w:r>
      <w:r>
        <w:rPr>
          <w:rFonts w:ascii="Times New Roman" w:hAnsi="Times New Roman" w:cs="Times New Roman"/>
          <w:sz w:val="28"/>
          <w:szCs w:val="28"/>
        </w:rPr>
        <w:t xml:space="preserve">, и за их личным участием в проводимых общественно-значимых мероприятиях на территории муниципального района (городского округа), а также за взаимодействием и взаимопониманием между исполнительной и представительной </w:t>
      </w:r>
      <w:r w:rsidR="008122E8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4D2893">
        <w:rPr>
          <w:rFonts w:ascii="Times New Roman" w:hAnsi="Times New Roman" w:cs="Times New Roman"/>
          <w:sz w:val="28"/>
          <w:szCs w:val="28"/>
        </w:rPr>
        <w:t>власт</w:t>
      </w:r>
      <w:r w:rsidR="008122E8">
        <w:rPr>
          <w:rFonts w:ascii="Times New Roman" w:hAnsi="Times New Roman" w:cs="Times New Roman"/>
          <w:sz w:val="28"/>
          <w:szCs w:val="28"/>
        </w:rPr>
        <w:t>и</w:t>
      </w:r>
      <w:r w:rsidR="004D289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2893" w:rsidRPr="006F6FBF" w:rsidRDefault="004D2893" w:rsidP="00C515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2893" w:rsidRDefault="004D2893" w:rsidP="00C51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C14CE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C14CE">
        <w:rPr>
          <w:rFonts w:ascii="Times New Roman" w:hAnsi="Times New Roman" w:cs="Times New Roman"/>
          <w:b/>
          <w:sz w:val="28"/>
          <w:szCs w:val="28"/>
        </w:rPr>
        <w:t xml:space="preserve"> качеством подготовки 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еженедельных аппаратных совещаний, </w:t>
      </w:r>
      <w:r w:rsidR="00691EC8">
        <w:rPr>
          <w:rFonts w:ascii="Times New Roman" w:hAnsi="Times New Roman" w:cs="Times New Roman"/>
          <w:sz w:val="28"/>
          <w:szCs w:val="28"/>
        </w:rPr>
        <w:t>коллегий администраций, сессий Хуралов представителей</w:t>
      </w:r>
      <w:r w:rsidR="00812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2E8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8122E8">
        <w:rPr>
          <w:rFonts w:ascii="Times New Roman" w:hAnsi="Times New Roman" w:cs="Times New Roman"/>
          <w:sz w:val="28"/>
          <w:szCs w:val="28"/>
        </w:rPr>
        <w:t xml:space="preserve"> (города)</w:t>
      </w:r>
      <w:r w:rsidR="00691EC8">
        <w:rPr>
          <w:rFonts w:ascii="Times New Roman" w:hAnsi="Times New Roman" w:cs="Times New Roman"/>
          <w:sz w:val="28"/>
          <w:szCs w:val="28"/>
        </w:rPr>
        <w:t xml:space="preserve">, а также контроль </w:t>
      </w:r>
      <w:r>
        <w:rPr>
          <w:rFonts w:ascii="Times New Roman" w:hAnsi="Times New Roman" w:cs="Times New Roman"/>
          <w:sz w:val="28"/>
          <w:szCs w:val="28"/>
        </w:rPr>
        <w:t>за обеспечением участия руководителей и специалистов администраций, учреждений, организаций и предприятий (в т.ч. ТЭК, ЖКХ, ДРСУ, МЧС, ОВД и др.)</w:t>
      </w:r>
      <w:r w:rsidR="00691EC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руководителей сельских </w:t>
      </w:r>
      <w:r w:rsidR="008122E8">
        <w:rPr>
          <w:rFonts w:ascii="Times New Roman" w:hAnsi="Times New Roman" w:cs="Times New Roman"/>
          <w:sz w:val="28"/>
          <w:szCs w:val="28"/>
        </w:rPr>
        <w:t xml:space="preserve">(городских) </w:t>
      </w:r>
      <w:r>
        <w:rPr>
          <w:rFonts w:ascii="Times New Roman" w:hAnsi="Times New Roman" w:cs="Times New Roman"/>
          <w:sz w:val="28"/>
          <w:szCs w:val="28"/>
        </w:rPr>
        <w:t>поселений при рассмотрении тематических вопросов на еженедельны</w:t>
      </w:r>
      <w:r w:rsidR="008122E8">
        <w:rPr>
          <w:rFonts w:ascii="Times New Roman" w:hAnsi="Times New Roman" w:cs="Times New Roman"/>
          <w:sz w:val="28"/>
          <w:szCs w:val="28"/>
        </w:rPr>
        <w:t>х аппаратных и иных совещаниях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812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т.ч. проводимых на уровне </w:t>
      </w:r>
      <w:r w:rsidR="00215068">
        <w:rPr>
          <w:rFonts w:ascii="Times New Roman" w:hAnsi="Times New Roman" w:cs="Times New Roman"/>
          <w:sz w:val="28"/>
          <w:szCs w:val="28"/>
        </w:rPr>
        <w:t>Главы – Председателя Правительства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и его заместителей.</w:t>
      </w:r>
    </w:p>
    <w:p w:rsidR="004D2893" w:rsidRPr="006F6FBF" w:rsidRDefault="004D2893" w:rsidP="00C515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14CE" w:rsidRDefault="004D2893" w:rsidP="00C51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C14CE">
        <w:rPr>
          <w:rFonts w:ascii="Times New Roman" w:hAnsi="Times New Roman" w:cs="Times New Roman"/>
          <w:b/>
          <w:sz w:val="28"/>
          <w:szCs w:val="28"/>
        </w:rPr>
        <w:t>Контроль за ежедневным утренним (вечерним) докладом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администрации или лица его замещающего об обстановке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(городе), в т.ч. о криминогенной ситуации.</w:t>
      </w:r>
    </w:p>
    <w:p w:rsidR="003C14CE" w:rsidRPr="006F6FBF" w:rsidRDefault="003C14CE" w:rsidP="00C515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515BB" w:rsidRPr="008F6620" w:rsidRDefault="003C14CE" w:rsidP="00C51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3C14CE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C14CE">
        <w:rPr>
          <w:rFonts w:ascii="Times New Roman" w:hAnsi="Times New Roman" w:cs="Times New Roman"/>
          <w:b/>
          <w:sz w:val="28"/>
          <w:szCs w:val="28"/>
        </w:rPr>
        <w:t xml:space="preserve"> ходом прохождения:</w:t>
      </w:r>
      <w:r w:rsidR="004D2893">
        <w:rPr>
          <w:rFonts w:ascii="Times New Roman" w:hAnsi="Times New Roman" w:cs="Times New Roman"/>
          <w:sz w:val="28"/>
          <w:szCs w:val="28"/>
        </w:rPr>
        <w:t xml:space="preserve"> </w:t>
      </w:r>
      <w:r w:rsidR="00C515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1352" w:rsidRPr="00121352" w:rsidRDefault="00121352" w:rsidP="003C14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F6620" w:rsidRDefault="00121352" w:rsidP="003C1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3C14CE">
        <w:rPr>
          <w:rFonts w:ascii="Times New Roman" w:hAnsi="Times New Roman" w:cs="Times New Roman"/>
          <w:sz w:val="28"/>
          <w:szCs w:val="28"/>
        </w:rPr>
        <w:t xml:space="preserve"> зимнего отопительного сезона:</w:t>
      </w:r>
    </w:p>
    <w:p w:rsidR="003C14CE" w:rsidRDefault="00121352" w:rsidP="003C1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14CE">
        <w:rPr>
          <w:rFonts w:ascii="Times New Roman" w:hAnsi="Times New Roman" w:cs="Times New Roman"/>
          <w:sz w:val="28"/>
          <w:szCs w:val="28"/>
        </w:rPr>
        <w:t>объектами топливно-энергетического комплекса (ТЭК);</w:t>
      </w:r>
    </w:p>
    <w:p w:rsidR="003C14CE" w:rsidRDefault="00121352" w:rsidP="003C1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14CE">
        <w:rPr>
          <w:rFonts w:ascii="Times New Roman" w:hAnsi="Times New Roman" w:cs="Times New Roman"/>
          <w:sz w:val="28"/>
          <w:szCs w:val="28"/>
        </w:rPr>
        <w:t xml:space="preserve"> жилищно-коммунальным хозяйством</w:t>
      </w:r>
      <w:r w:rsidR="008122E8">
        <w:rPr>
          <w:rFonts w:ascii="Times New Roman" w:hAnsi="Times New Roman" w:cs="Times New Roman"/>
          <w:sz w:val="28"/>
          <w:szCs w:val="28"/>
        </w:rPr>
        <w:t xml:space="preserve"> (ЖКХ)</w:t>
      </w:r>
      <w:r w:rsidR="003C14CE">
        <w:rPr>
          <w:rFonts w:ascii="Times New Roman" w:hAnsi="Times New Roman" w:cs="Times New Roman"/>
          <w:sz w:val="28"/>
          <w:szCs w:val="28"/>
        </w:rPr>
        <w:t>;</w:t>
      </w:r>
    </w:p>
    <w:p w:rsidR="003C14CE" w:rsidRDefault="00121352" w:rsidP="003C1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C14CE">
        <w:rPr>
          <w:rFonts w:ascii="Times New Roman" w:hAnsi="Times New Roman" w:cs="Times New Roman"/>
          <w:sz w:val="28"/>
          <w:szCs w:val="28"/>
        </w:rPr>
        <w:t xml:space="preserve"> учреждениями социальной сферы (образования, здравоохранения, культуры);</w:t>
      </w:r>
    </w:p>
    <w:p w:rsidR="00121352" w:rsidRPr="00121352" w:rsidRDefault="00121352" w:rsidP="003C14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122E8" w:rsidRDefault="008122E8" w:rsidP="00812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8122E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8B62B0">
        <w:rPr>
          <w:rFonts w:ascii="Times New Roman" w:hAnsi="Times New Roman" w:cs="Times New Roman"/>
          <w:sz w:val="28"/>
          <w:szCs w:val="28"/>
        </w:rPr>
        <w:t>(после завершения отопительного сезона)</w:t>
      </w:r>
      <w:r w:rsidRPr="008122E8">
        <w:rPr>
          <w:rFonts w:ascii="Times New Roman" w:hAnsi="Times New Roman" w:cs="Times New Roman"/>
          <w:sz w:val="28"/>
          <w:szCs w:val="28"/>
        </w:rPr>
        <w:t xml:space="preserve"> </w:t>
      </w:r>
      <w:r w:rsidR="008B62B0">
        <w:rPr>
          <w:rFonts w:ascii="Times New Roman" w:hAnsi="Times New Roman" w:cs="Times New Roman"/>
          <w:sz w:val="28"/>
          <w:szCs w:val="28"/>
        </w:rPr>
        <w:t xml:space="preserve">за проведением ревизии отопительных </w:t>
      </w:r>
      <w:r w:rsidRPr="008122E8">
        <w:rPr>
          <w:rFonts w:ascii="Times New Roman" w:hAnsi="Times New Roman" w:cs="Times New Roman"/>
          <w:sz w:val="28"/>
          <w:szCs w:val="28"/>
        </w:rPr>
        <w:t>систем на всех объектах ТЭК, ЖКХ</w:t>
      </w:r>
      <w:r w:rsidR="008B62B0">
        <w:rPr>
          <w:rFonts w:ascii="Times New Roman" w:hAnsi="Times New Roman" w:cs="Times New Roman"/>
          <w:sz w:val="28"/>
          <w:szCs w:val="28"/>
        </w:rPr>
        <w:t xml:space="preserve"> и социальной сферы и их подготовкой предстоящему зимнему сезону</w:t>
      </w:r>
      <w:r w:rsidRPr="008122E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122E8" w:rsidRPr="008B62B0" w:rsidRDefault="008122E8" w:rsidP="003C14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14CE" w:rsidRDefault="008122E8" w:rsidP="003C1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21352">
        <w:rPr>
          <w:rFonts w:ascii="Times New Roman" w:hAnsi="Times New Roman" w:cs="Times New Roman"/>
          <w:sz w:val="28"/>
          <w:szCs w:val="28"/>
        </w:rPr>
        <w:t>)</w:t>
      </w:r>
      <w:r w:rsidR="003C14CE">
        <w:rPr>
          <w:rFonts w:ascii="Times New Roman" w:hAnsi="Times New Roman" w:cs="Times New Roman"/>
          <w:sz w:val="28"/>
          <w:szCs w:val="28"/>
        </w:rPr>
        <w:t xml:space="preserve"> зимовки скота в разрезе хозяйствующих субъектов и поселений (индивидуальная работа с главами поселений)</w:t>
      </w:r>
      <w:r w:rsidR="00121352">
        <w:rPr>
          <w:rFonts w:ascii="Times New Roman" w:hAnsi="Times New Roman" w:cs="Times New Roman"/>
          <w:sz w:val="28"/>
          <w:szCs w:val="28"/>
        </w:rPr>
        <w:t>;</w:t>
      </w:r>
    </w:p>
    <w:p w:rsidR="00121352" w:rsidRPr="0032194B" w:rsidRDefault="00121352" w:rsidP="003C14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1352" w:rsidRDefault="008B62B0" w:rsidP="00121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21352">
        <w:rPr>
          <w:rFonts w:ascii="Times New Roman" w:hAnsi="Times New Roman" w:cs="Times New Roman"/>
          <w:sz w:val="28"/>
          <w:szCs w:val="28"/>
        </w:rPr>
        <w:t>) окота скота в разрезе хозяйствующих субъектов и поселений (индивидуальная работа с главами поселений);</w:t>
      </w:r>
    </w:p>
    <w:p w:rsidR="00121352" w:rsidRPr="0032194B" w:rsidRDefault="00121352" w:rsidP="003C14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1352" w:rsidRDefault="008B62B0" w:rsidP="003C1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121352">
        <w:rPr>
          <w:rFonts w:ascii="Times New Roman" w:hAnsi="Times New Roman" w:cs="Times New Roman"/>
          <w:sz w:val="28"/>
          <w:szCs w:val="28"/>
        </w:rPr>
        <w:t xml:space="preserve">) заготовки кормов в разрезе хозяйствующих субъектов и поселений (индивидуальная работа с главами поселений); </w:t>
      </w:r>
    </w:p>
    <w:p w:rsidR="0032194B" w:rsidRPr="0032194B" w:rsidRDefault="0032194B" w:rsidP="003C14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1352" w:rsidRDefault="008B62B0" w:rsidP="00121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21352">
        <w:rPr>
          <w:rFonts w:ascii="Times New Roman" w:hAnsi="Times New Roman" w:cs="Times New Roman"/>
          <w:sz w:val="28"/>
          <w:szCs w:val="28"/>
        </w:rPr>
        <w:t>) обеспечения безаварийного пропуска весеннего половодья и паводка;</w:t>
      </w:r>
    </w:p>
    <w:p w:rsidR="00121352" w:rsidRPr="0032194B" w:rsidRDefault="00121352" w:rsidP="003C14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1352" w:rsidRDefault="008B62B0" w:rsidP="00121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</w:t>
      </w:r>
      <w:r w:rsidR="00121352">
        <w:rPr>
          <w:rFonts w:ascii="Times New Roman" w:hAnsi="Times New Roman" w:cs="Times New Roman"/>
          <w:sz w:val="28"/>
          <w:szCs w:val="28"/>
        </w:rPr>
        <w:t>) подготовки и проведения весенне-полевых работ (наличие семян и ГСМ, привлечение населения к огородничеству)</w:t>
      </w:r>
      <w:r>
        <w:rPr>
          <w:rFonts w:ascii="Times New Roman" w:hAnsi="Times New Roman" w:cs="Times New Roman"/>
          <w:sz w:val="28"/>
          <w:szCs w:val="28"/>
        </w:rPr>
        <w:t xml:space="preserve"> и уборкой урожая</w:t>
      </w:r>
      <w:r w:rsidR="00121352">
        <w:rPr>
          <w:rFonts w:ascii="Times New Roman" w:hAnsi="Times New Roman" w:cs="Times New Roman"/>
          <w:sz w:val="28"/>
          <w:szCs w:val="28"/>
        </w:rPr>
        <w:t>;</w:t>
      </w:r>
    </w:p>
    <w:p w:rsidR="00121352" w:rsidRPr="0032194B" w:rsidRDefault="00121352" w:rsidP="003C14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1352" w:rsidRDefault="008B62B0" w:rsidP="00121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121352">
        <w:rPr>
          <w:rFonts w:ascii="Times New Roman" w:hAnsi="Times New Roman" w:cs="Times New Roman"/>
          <w:sz w:val="28"/>
          <w:szCs w:val="28"/>
        </w:rPr>
        <w:t>) за благоустройством и санитарной очисткой населенных пунктов;</w:t>
      </w:r>
    </w:p>
    <w:p w:rsidR="0032194B" w:rsidRPr="006F6FBF" w:rsidRDefault="0032194B" w:rsidP="0012135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2196A" w:rsidRPr="0082196A" w:rsidRDefault="0082196A" w:rsidP="0012135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2196A" w:rsidRDefault="008B62B0" w:rsidP="00121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219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2196A" w:rsidRPr="006F6FBF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82196A" w:rsidRPr="006F6FBF">
        <w:rPr>
          <w:rFonts w:ascii="Times New Roman" w:hAnsi="Times New Roman" w:cs="Times New Roman"/>
          <w:b/>
          <w:sz w:val="28"/>
          <w:szCs w:val="28"/>
        </w:rPr>
        <w:t xml:space="preserve"> проведением мероприятий</w:t>
      </w:r>
      <w:r w:rsidR="0082196A">
        <w:rPr>
          <w:rFonts w:ascii="Times New Roman" w:hAnsi="Times New Roman" w:cs="Times New Roman"/>
          <w:sz w:val="28"/>
          <w:szCs w:val="28"/>
        </w:rPr>
        <w:t xml:space="preserve"> по недопущению лесных и степных пожаров;</w:t>
      </w:r>
    </w:p>
    <w:p w:rsidR="0082196A" w:rsidRPr="0082196A" w:rsidRDefault="0082196A" w:rsidP="0012135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2196A" w:rsidRDefault="008B62B0" w:rsidP="00121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2196A">
        <w:rPr>
          <w:rFonts w:ascii="Times New Roman" w:hAnsi="Times New Roman" w:cs="Times New Roman"/>
          <w:sz w:val="28"/>
          <w:szCs w:val="28"/>
        </w:rPr>
        <w:t xml:space="preserve">. </w:t>
      </w:r>
      <w:r w:rsidR="0082196A" w:rsidRPr="006F6FBF">
        <w:rPr>
          <w:rFonts w:ascii="Times New Roman" w:hAnsi="Times New Roman" w:cs="Times New Roman"/>
          <w:b/>
          <w:sz w:val="28"/>
          <w:szCs w:val="28"/>
        </w:rPr>
        <w:t xml:space="preserve">Контроль и мониторинг за </w:t>
      </w:r>
      <w:r>
        <w:rPr>
          <w:rFonts w:ascii="Times New Roman" w:hAnsi="Times New Roman" w:cs="Times New Roman"/>
          <w:b/>
          <w:sz w:val="28"/>
          <w:szCs w:val="28"/>
        </w:rPr>
        <w:t>погашением</w:t>
      </w:r>
      <w:r w:rsidR="0082196A" w:rsidRPr="006F6FBF">
        <w:rPr>
          <w:rFonts w:ascii="Times New Roman" w:hAnsi="Times New Roman" w:cs="Times New Roman"/>
          <w:b/>
          <w:sz w:val="28"/>
          <w:szCs w:val="28"/>
        </w:rPr>
        <w:t xml:space="preserve">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за потребленные</w:t>
      </w:r>
      <w:r w:rsidR="0082196A">
        <w:rPr>
          <w:rFonts w:ascii="Times New Roman" w:hAnsi="Times New Roman" w:cs="Times New Roman"/>
          <w:sz w:val="28"/>
          <w:szCs w:val="28"/>
        </w:rPr>
        <w:t xml:space="preserve"> тепло и электроэнергию организаций и предприятий, а также населения в разрезе поселений по </w:t>
      </w:r>
      <w:proofErr w:type="spellStart"/>
      <w:r w:rsidR="0082196A">
        <w:rPr>
          <w:rFonts w:ascii="Times New Roman" w:hAnsi="Times New Roman" w:cs="Times New Roman"/>
          <w:sz w:val="28"/>
          <w:szCs w:val="28"/>
        </w:rPr>
        <w:t>кожууну</w:t>
      </w:r>
      <w:proofErr w:type="spellEnd"/>
      <w:r w:rsidR="0082196A">
        <w:rPr>
          <w:rFonts w:ascii="Times New Roman" w:hAnsi="Times New Roman" w:cs="Times New Roman"/>
          <w:sz w:val="28"/>
          <w:szCs w:val="28"/>
        </w:rPr>
        <w:t xml:space="preserve"> (городу);</w:t>
      </w:r>
    </w:p>
    <w:p w:rsidR="0082196A" w:rsidRPr="0082196A" w:rsidRDefault="0082196A" w:rsidP="0012135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2196A" w:rsidRDefault="0082196A" w:rsidP="00121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FD1F41" w:rsidRPr="006F6FBF">
        <w:rPr>
          <w:rFonts w:ascii="Times New Roman" w:hAnsi="Times New Roman" w:cs="Times New Roman"/>
          <w:b/>
          <w:sz w:val="28"/>
          <w:szCs w:val="28"/>
        </w:rPr>
        <w:t xml:space="preserve">Контроль и мониторинг </w:t>
      </w:r>
      <w:r w:rsidR="008B62B0">
        <w:rPr>
          <w:rFonts w:ascii="Times New Roman" w:hAnsi="Times New Roman" w:cs="Times New Roman"/>
          <w:b/>
          <w:sz w:val="28"/>
          <w:szCs w:val="28"/>
        </w:rPr>
        <w:t>за общественно-политической обстановкой</w:t>
      </w:r>
      <w:r w:rsidR="00FD1F41">
        <w:rPr>
          <w:rFonts w:ascii="Times New Roman" w:hAnsi="Times New Roman" w:cs="Times New Roman"/>
          <w:sz w:val="28"/>
          <w:szCs w:val="28"/>
        </w:rPr>
        <w:t xml:space="preserve"> в период подготовки и проведения выборов различного уровня;</w:t>
      </w:r>
    </w:p>
    <w:p w:rsidR="0082196A" w:rsidRPr="0082196A" w:rsidRDefault="0082196A" w:rsidP="0012135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2194B" w:rsidRPr="006F6FBF" w:rsidRDefault="0082196A" w:rsidP="001213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6F6FBF">
        <w:rPr>
          <w:rFonts w:ascii="Times New Roman" w:hAnsi="Times New Roman" w:cs="Times New Roman"/>
          <w:b/>
          <w:sz w:val="28"/>
          <w:szCs w:val="28"/>
        </w:rPr>
        <w:t xml:space="preserve">Мониторинг за деятельностью политических партий и общественных организаций. </w:t>
      </w:r>
    </w:p>
    <w:p w:rsidR="00121352" w:rsidRDefault="00121352" w:rsidP="00121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352" w:rsidRPr="003C14CE" w:rsidRDefault="00121352" w:rsidP="003C1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21352" w:rsidRPr="003C14CE" w:rsidSect="006F6FB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620"/>
    <w:rsid w:val="00121352"/>
    <w:rsid w:val="00215068"/>
    <w:rsid w:val="0032194B"/>
    <w:rsid w:val="003C14CE"/>
    <w:rsid w:val="004D2893"/>
    <w:rsid w:val="00691EC8"/>
    <w:rsid w:val="00695050"/>
    <w:rsid w:val="006F6FBF"/>
    <w:rsid w:val="008122E8"/>
    <w:rsid w:val="0082196A"/>
    <w:rsid w:val="008B62B0"/>
    <w:rsid w:val="008F6620"/>
    <w:rsid w:val="00965511"/>
    <w:rsid w:val="00967195"/>
    <w:rsid w:val="00B81126"/>
    <w:rsid w:val="00C515BB"/>
    <w:rsid w:val="00CE6060"/>
    <w:rsid w:val="00D0650A"/>
    <w:rsid w:val="00F44255"/>
    <w:rsid w:val="00F476AB"/>
    <w:rsid w:val="00FD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6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Кара-Сал Л.Ы.</dc:creator>
  <cp:keywords/>
  <dc:description/>
  <cp:lastModifiedBy>Кара-Сал Л.Ы.</cp:lastModifiedBy>
  <cp:revision>10</cp:revision>
  <cp:lastPrinted>2014-11-13T08:11:00Z</cp:lastPrinted>
  <dcterms:created xsi:type="dcterms:W3CDTF">2014-11-13T06:27:00Z</dcterms:created>
  <dcterms:modified xsi:type="dcterms:W3CDTF">2014-12-15T10:13:00Z</dcterms:modified>
</cp:coreProperties>
</file>