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2" w:rsidRDefault="006C69A2" w:rsidP="006C69A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ЗАКЛЮЧЕНИЕ №</w:t>
      </w:r>
      <w:r w:rsidR="00FD42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17FC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="004B7C69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</w:p>
    <w:p w:rsidR="006C69A2" w:rsidRDefault="006C69A2" w:rsidP="006C69A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69A2" w:rsidRDefault="006C69A2" w:rsidP="008C33D5">
      <w:pPr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на проект решения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о внесении изменений в решение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«Об утверждении бюджете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сумон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Шуурмакский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Тес-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/>
          <w:b/>
          <w:sz w:val="28"/>
          <w:lang w:eastAsia="ru-RU"/>
        </w:rPr>
        <w:t xml:space="preserve"> Республики Тыва» на 2017 год и на плановый период 2018-2019 годов» от 27.12.2016 г №23</w:t>
      </w:r>
    </w:p>
    <w:p w:rsidR="006C69A2" w:rsidRDefault="006C69A2" w:rsidP="006C69A2">
      <w:pPr>
        <w:tabs>
          <w:tab w:val="left" w:pos="7920"/>
        </w:tabs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6C69A2" w:rsidRDefault="006C69A2" w:rsidP="006C69A2">
      <w:pPr>
        <w:tabs>
          <w:tab w:val="left" w:pos="7920"/>
        </w:tabs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Самагалтай                                                                       </w:t>
      </w:r>
      <w:r w:rsidR="007E65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B7C6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CB4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C69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r w:rsidR="004920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B43D2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7E6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427C43" w:rsidRPr="00427C43" w:rsidRDefault="004B7C69" w:rsidP="006C69A2">
      <w:pPr>
        <w:tabs>
          <w:tab w:val="left" w:pos="7920"/>
        </w:tabs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Исх. № 135</w:t>
      </w:r>
    </w:p>
    <w:p w:rsidR="00427C43" w:rsidRDefault="00427C43" w:rsidP="006C69A2">
      <w:pPr>
        <w:tabs>
          <w:tab w:val="left" w:pos="7920"/>
        </w:tabs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Заключение подготовлено на основании положений Бюджетного кодекса Российской Федерации, положением «О контрольно-счетном органе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Республики Тыва» от 05.07.2012г. № 42, </w:t>
      </w:r>
      <w:r>
        <w:rPr>
          <w:rFonts w:ascii="Times New Roman" w:eastAsia="Times New Roman" w:hAnsi="Times New Roman"/>
          <w:sz w:val="28"/>
          <w:szCs w:val="24"/>
        </w:rPr>
        <w:t xml:space="preserve">по материалам, представленным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Тыва».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                       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 xml:space="preserve">Пакет документов по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проекту решения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сумона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Республики Тыва» «О </w:t>
      </w:r>
      <w:r>
        <w:rPr>
          <w:rFonts w:ascii="Times New Roman" w:eastAsia="Times New Roman" w:hAnsi="Times New Roman"/>
          <w:sz w:val="28"/>
          <w:szCs w:val="24"/>
        </w:rPr>
        <w:t xml:space="preserve">внесении изменений в Решение Хурала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 от 27 декабря 2016 года №23 «Об утверждении бюджете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Хемскогокожууна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 на 2017 год и плановы</w:t>
      </w:r>
      <w:r w:rsidR="002D26D5">
        <w:rPr>
          <w:rFonts w:ascii="Times New Roman" w:eastAsia="Times New Roman" w:hAnsi="Times New Roman"/>
          <w:sz w:val="28"/>
          <w:szCs w:val="24"/>
        </w:rPr>
        <w:t>й период 2018-2019 гг</w:t>
      </w:r>
      <w:r w:rsidR="00B70490">
        <w:rPr>
          <w:rFonts w:ascii="Times New Roman" w:eastAsia="Times New Roman" w:hAnsi="Times New Roman"/>
          <w:sz w:val="28"/>
          <w:szCs w:val="24"/>
        </w:rPr>
        <w:t>.</w:t>
      </w:r>
      <w:r w:rsidR="002D26D5">
        <w:rPr>
          <w:rFonts w:ascii="Times New Roman" w:eastAsia="Times New Roman" w:hAnsi="Times New Roman"/>
          <w:sz w:val="28"/>
          <w:szCs w:val="24"/>
        </w:rPr>
        <w:t>» (далее–</w:t>
      </w:r>
      <w:r>
        <w:rPr>
          <w:rFonts w:ascii="Times New Roman" w:eastAsia="Times New Roman" w:hAnsi="Times New Roman"/>
          <w:sz w:val="28"/>
          <w:szCs w:val="24"/>
        </w:rPr>
        <w:t>Проект решения) представлен в полном объеме.</w:t>
      </w:r>
      <w:proofErr w:type="gramEnd"/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Поправки в бюджет поселен</w:t>
      </w:r>
      <w:r w:rsidR="00CB43D2">
        <w:rPr>
          <w:rFonts w:ascii="Times New Roman" w:eastAsia="Times New Roman" w:hAnsi="Times New Roman"/>
          <w:sz w:val="28"/>
          <w:szCs w:val="24"/>
        </w:rPr>
        <w:t xml:space="preserve">ия на 2017 год вносятся в </w:t>
      </w:r>
      <w:r w:rsidR="002C3D17">
        <w:rPr>
          <w:rFonts w:ascii="Times New Roman" w:eastAsia="Times New Roman" w:hAnsi="Times New Roman"/>
          <w:sz w:val="28"/>
          <w:szCs w:val="24"/>
        </w:rPr>
        <w:t>пятый</w:t>
      </w:r>
      <w:r>
        <w:rPr>
          <w:rFonts w:ascii="Times New Roman" w:eastAsia="Times New Roman" w:hAnsi="Times New Roman"/>
          <w:sz w:val="28"/>
          <w:szCs w:val="24"/>
        </w:rPr>
        <w:t xml:space="preserve"> раз.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Проект Решения о бюджете соответствует требованиям статьи 184.1 БК РФ и содержит основные характеристики бюджета, к которым относится общий объем доходов бюджета, общий объем расходов бюджета.  </w:t>
      </w:r>
    </w:p>
    <w:p w:rsidR="006C69A2" w:rsidRPr="00555D39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55D39">
        <w:rPr>
          <w:rFonts w:ascii="Times New Roman" w:eastAsia="Times New Roman" w:hAnsi="Times New Roman"/>
          <w:bCs/>
          <w:sz w:val="28"/>
          <w:szCs w:val="24"/>
        </w:rPr>
        <w:t xml:space="preserve">Согласно Проекту решения предлагается изменить основные характеристики бюджета </w:t>
      </w:r>
      <w:proofErr w:type="spellStart"/>
      <w:r w:rsidRPr="00555D39">
        <w:rPr>
          <w:rFonts w:ascii="Times New Roman" w:eastAsia="Times New Roman" w:hAnsi="Times New Roman"/>
          <w:bCs/>
          <w:sz w:val="28"/>
          <w:szCs w:val="24"/>
        </w:rPr>
        <w:t>сумона</w:t>
      </w:r>
      <w:proofErr w:type="spellEnd"/>
      <w:r w:rsidRPr="00555D39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 w:rsidRPr="00555D39">
        <w:rPr>
          <w:rFonts w:ascii="Times New Roman" w:eastAsia="Times New Roman" w:hAnsi="Times New Roman"/>
          <w:bCs/>
          <w:sz w:val="28"/>
          <w:szCs w:val="24"/>
        </w:rPr>
        <w:t>Шуурмакский</w:t>
      </w:r>
      <w:proofErr w:type="spellEnd"/>
      <w:r w:rsidRPr="00555D39">
        <w:rPr>
          <w:rFonts w:ascii="Times New Roman" w:eastAsia="Times New Roman" w:hAnsi="Times New Roman"/>
          <w:bCs/>
          <w:sz w:val="28"/>
          <w:szCs w:val="24"/>
        </w:rPr>
        <w:t xml:space="preserve"> на 2017 год:</w:t>
      </w:r>
    </w:p>
    <w:p w:rsidR="006C69A2" w:rsidRPr="00555D39" w:rsidRDefault="00555D39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55D39">
        <w:rPr>
          <w:rFonts w:ascii="Times New Roman" w:eastAsia="Times New Roman" w:hAnsi="Times New Roman"/>
          <w:bCs/>
          <w:sz w:val="28"/>
          <w:szCs w:val="24"/>
        </w:rPr>
        <w:t>уменьш</w:t>
      </w:r>
      <w:r w:rsidR="00AE44B1" w:rsidRPr="00555D39">
        <w:rPr>
          <w:rFonts w:ascii="Times New Roman" w:eastAsia="Times New Roman" w:hAnsi="Times New Roman"/>
          <w:bCs/>
          <w:sz w:val="28"/>
          <w:szCs w:val="24"/>
        </w:rPr>
        <w:t xml:space="preserve">ить доходы бюджета на </w:t>
      </w:r>
      <w:r w:rsidRPr="00555D39">
        <w:rPr>
          <w:rFonts w:ascii="Times New Roman" w:eastAsia="Times New Roman" w:hAnsi="Times New Roman"/>
          <w:bCs/>
          <w:sz w:val="28"/>
          <w:szCs w:val="24"/>
        </w:rPr>
        <w:t>537,30</w:t>
      </w:r>
      <w:r w:rsidR="006C69A2" w:rsidRPr="00555D39">
        <w:rPr>
          <w:rFonts w:ascii="Times New Roman" w:eastAsia="Times New Roman" w:hAnsi="Times New Roman"/>
          <w:bCs/>
          <w:sz w:val="28"/>
          <w:szCs w:val="24"/>
        </w:rPr>
        <w:t xml:space="preserve"> тыс.</w:t>
      </w:r>
      <w:r w:rsidR="00F40E49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="006C69A2" w:rsidRPr="00555D39">
        <w:rPr>
          <w:rFonts w:ascii="Times New Roman" w:eastAsia="Times New Roman" w:hAnsi="Times New Roman"/>
          <w:bCs/>
          <w:sz w:val="28"/>
          <w:szCs w:val="24"/>
        </w:rPr>
        <w:t>руб</w:t>
      </w:r>
      <w:r w:rsidR="00F40E49">
        <w:rPr>
          <w:rFonts w:ascii="Times New Roman" w:eastAsia="Times New Roman" w:hAnsi="Times New Roman"/>
          <w:bCs/>
          <w:sz w:val="28"/>
          <w:szCs w:val="24"/>
        </w:rPr>
        <w:t>лей</w:t>
      </w:r>
      <w:r w:rsidR="006C69A2" w:rsidRPr="00555D39">
        <w:rPr>
          <w:rFonts w:ascii="Times New Roman" w:eastAsia="Times New Roman" w:hAnsi="Times New Roman"/>
          <w:bCs/>
          <w:sz w:val="28"/>
          <w:szCs w:val="24"/>
        </w:rPr>
        <w:t xml:space="preserve">. </w:t>
      </w:r>
    </w:p>
    <w:p w:rsidR="006C69A2" w:rsidRPr="00555D39" w:rsidRDefault="006C69A2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55D39">
        <w:rPr>
          <w:rFonts w:ascii="Times New Roman" w:eastAsia="Times New Roman" w:hAnsi="Times New Roman"/>
          <w:bCs/>
          <w:sz w:val="28"/>
          <w:szCs w:val="24"/>
        </w:rPr>
        <w:t>у</w:t>
      </w:r>
      <w:r w:rsidR="00555D39" w:rsidRPr="00555D39">
        <w:rPr>
          <w:rFonts w:ascii="Times New Roman" w:eastAsia="Times New Roman" w:hAnsi="Times New Roman"/>
          <w:bCs/>
          <w:sz w:val="28"/>
          <w:szCs w:val="24"/>
        </w:rPr>
        <w:t>меньш</w:t>
      </w:r>
      <w:r w:rsidR="00AE44B1" w:rsidRPr="00555D39">
        <w:rPr>
          <w:rFonts w:ascii="Times New Roman" w:eastAsia="Times New Roman" w:hAnsi="Times New Roman"/>
          <w:bCs/>
          <w:sz w:val="28"/>
          <w:szCs w:val="24"/>
        </w:rPr>
        <w:t xml:space="preserve">ить расходы бюджета на </w:t>
      </w:r>
      <w:r w:rsidR="00555D39" w:rsidRPr="00555D39">
        <w:rPr>
          <w:rFonts w:ascii="Times New Roman" w:eastAsia="Times New Roman" w:hAnsi="Times New Roman"/>
          <w:bCs/>
          <w:sz w:val="28"/>
          <w:szCs w:val="24"/>
        </w:rPr>
        <w:t>537,30</w:t>
      </w:r>
      <w:r w:rsidRPr="00555D39">
        <w:rPr>
          <w:rFonts w:ascii="Times New Roman" w:eastAsia="Times New Roman" w:hAnsi="Times New Roman"/>
          <w:bCs/>
          <w:sz w:val="28"/>
          <w:szCs w:val="24"/>
        </w:rPr>
        <w:t xml:space="preserve"> тыс. руб</w:t>
      </w:r>
      <w:r w:rsidR="00F40E49">
        <w:rPr>
          <w:rFonts w:ascii="Times New Roman" w:eastAsia="Times New Roman" w:hAnsi="Times New Roman"/>
          <w:bCs/>
          <w:sz w:val="28"/>
          <w:szCs w:val="24"/>
        </w:rPr>
        <w:t>лей.</w:t>
      </w:r>
    </w:p>
    <w:p w:rsidR="006C69A2" w:rsidRPr="00555D39" w:rsidRDefault="006C69A2" w:rsidP="006C69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55D39">
        <w:rPr>
          <w:rFonts w:ascii="Times New Roman" w:eastAsia="Times New Roman" w:hAnsi="Times New Roman"/>
          <w:bCs/>
          <w:sz w:val="28"/>
          <w:szCs w:val="24"/>
        </w:rPr>
        <w:t xml:space="preserve"> дефицит бюджета оставить без изменений 0 руб.</w:t>
      </w:r>
    </w:p>
    <w:p w:rsidR="002D26D5" w:rsidRPr="00555D39" w:rsidRDefault="002D26D5" w:rsidP="002D26D5">
      <w:pPr>
        <w:spacing w:after="0"/>
        <w:ind w:left="72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54534E" w:rsidRPr="0054534E" w:rsidRDefault="0054534E" w:rsidP="0054534E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4534E">
        <w:rPr>
          <w:rFonts w:ascii="Times New Roman" w:hAnsi="Times New Roman" w:cs="Times New Roman"/>
          <w:iCs/>
          <w:sz w:val="28"/>
          <w:szCs w:val="28"/>
        </w:rPr>
        <w:lastRenderedPageBreak/>
        <w:t>Общая характеристика предлагаемых изменений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534E">
        <w:rPr>
          <w:rFonts w:ascii="Times New Roman" w:hAnsi="Times New Roman" w:cs="Times New Roman"/>
          <w:iCs/>
          <w:sz w:val="28"/>
          <w:szCs w:val="28"/>
        </w:rPr>
        <w:t>доходо</w:t>
      </w:r>
      <w:r>
        <w:rPr>
          <w:rFonts w:ascii="Times New Roman" w:hAnsi="Times New Roman" w:cs="Times New Roman"/>
          <w:iCs/>
          <w:sz w:val="28"/>
          <w:szCs w:val="28"/>
        </w:rPr>
        <w:t xml:space="preserve">в бюджета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Шуурмакский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74812" w:rsidRDefault="00174812" w:rsidP="00174812">
      <w:pPr>
        <w:jc w:val="both"/>
        <w:rPr>
          <w:rFonts w:ascii="Times New Roman" w:hAnsi="Times New Roman"/>
        </w:rPr>
      </w:pPr>
    </w:p>
    <w:p w:rsidR="0054534E" w:rsidRPr="0054534E" w:rsidRDefault="0054534E" w:rsidP="0017481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534E">
        <w:rPr>
          <w:rFonts w:ascii="Times New Roman" w:hAnsi="Times New Roman"/>
          <w:sz w:val="28"/>
          <w:szCs w:val="28"/>
        </w:rPr>
        <w:t>В результате вносимых изменений объём доходов бюджета в 2017 году у</w:t>
      </w:r>
      <w:r w:rsidR="00295F48">
        <w:rPr>
          <w:rFonts w:ascii="Times New Roman" w:hAnsi="Times New Roman"/>
          <w:sz w:val="28"/>
          <w:szCs w:val="28"/>
        </w:rPr>
        <w:t>меньш</w:t>
      </w:r>
      <w:r w:rsidRPr="0054534E">
        <w:rPr>
          <w:rFonts w:ascii="Times New Roman" w:hAnsi="Times New Roman"/>
          <w:sz w:val="28"/>
          <w:szCs w:val="28"/>
        </w:rPr>
        <w:t>а</w:t>
      </w:r>
      <w:r w:rsidR="00295F48">
        <w:rPr>
          <w:rFonts w:ascii="Times New Roman" w:hAnsi="Times New Roman"/>
          <w:sz w:val="28"/>
          <w:szCs w:val="28"/>
        </w:rPr>
        <w:t>е</w:t>
      </w:r>
      <w:r w:rsidRPr="0054534E">
        <w:rPr>
          <w:rFonts w:ascii="Times New Roman" w:hAnsi="Times New Roman"/>
          <w:sz w:val="28"/>
          <w:szCs w:val="28"/>
        </w:rPr>
        <w:t xml:space="preserve">тся на </w:t>
      </w:r>
      <w:r w:rsidR="00295F48">
        <w:rPr>
          <w:rFonts w:ascii="Times New Roman" w:hAnsi="Times New Roman"/>
          <w:sz w:val="28"/>
          <w:szCs w:val="28"/>
        </w:rPr>
        <w:t>537,3</w:t>
      </w:r>
      <w:r w:rsidRPr="0054534E">
        <w:rPr>
          <w:rFonts w:ascii="Times New Roman" w:hAnsi="Times New Roman"/>
          <w:sz w:val="28"/>
          <w:szCs w:val="28"/>
        </w:rPr>
        <w:t xml:space="preserve"> (или на </w:t>
      </w:r>
      <w:r w:rsidR="00295F48">
        <w:rPr>
          <w:rFonts w:ascii="Times New Roman" w:hAnsi="Times New Roman"/>
          <w:sz w:val="28"/>
          <w:szCs w:val="28"/>
        </w:rPr>
        <w:t xml:space="preserve">21,0 </w:t>
      </w:r>
      <w:r w:rsidRPr="0054534E">
        <w:rPr>
          <w:rFonts w:ascii="Times New Roman" w:hAnsi="Times New Roman"/>
          <w:sz w:val="28"/>
          <w:szCs w:val="28"/>
        </w:rPr>
        <w:t xml:space="preserve">%) и составит </w:t>
      </w:r>
      <w:r w:rsidRPr="0054534E">
        <w:rPr>
          <w:rFonts w:ascii="Times New Roman" w:hAnsi="Times New Roman"/>
          <w:bCs/>
          <w:sz w:val="28"/>
          <w:szCs w:val="28"/>
        </w:rPr>
        <w:t>2</w:t>
      </w:r>
      <w:r w:rsidR="0092023B">
        <w:rPr>
          <w:rFonts w:ascii="Times New Roman" w:hAnsi="Times New Roman"/>
          <w:bCs/>
          <w:sz w:val="28"/>
          <w:szCs w:val="28"/>
        </w:rPr>
        <w:t>023,9</w:t>
      </w:r>
      <w:r w:rsidRPr="0054534E">
        <w:rPr>
          <w:rFonts w:ascii="Times New Roman" w:hAnsi="Times New Roman"/>
          <w:sz w:val="28"/>
          <w:szCs w:val="28"/>
        </w:rPr>
        <w:t xml:space="preserve"> тыс.</w:t>
      </w:r>
      <w:r w:rsidR="008940EA">
        <w:rPr>
          <w:rFonts w:ascii="Times New Roman" w:hAnsi="Times New Roman"/>
          <w:sz w:val="28"/>
          <w:szCs w:val="28"/>
        </w:rPr>
        <w:t xml:space="preserve"> </w:t>
      </w:r>
      <w:r w:rsidRPr="0054534E">
        <w:rPr>
          <w:rFonts w:ascii="Times New Roman" w:hAnsi="Times New Roman"/>
          <w:sz w:val="28"/>
          <w:szCs w:val="28"/>
        </w:rPr>
        <w:t>руб.</w:t>
      </w:r>
    </w:p>
    <w:p w:rsidR="0054534E" w:rsidRDefault="0054534E" w:rsidP="00174812">
      <w:pPr>
        <w:pStyle w:val="31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4534E">
        <w:rPr>
          <w:sz w:val="28"/>
          <w:szCs w:val="28"/>
        </w:rPr>
        <w:t xml:space="preserve">Данные о динамике и структуре доходной части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Шуурмакский</w:t>
      </w:r>
      <w:proofErr w:type="spellEnd"/>
      <w:r>
        <w:rPr>
          <w:sz w:val="28"/>
          <w:szCs w:val="28"/>
        </w:rPr>
        <w:t xml:space="preserve"> на 2017</w:t>
      </w:r>
      <w:r w:rsidRPr="0054534E">
        <w:rPr>
          <w:sz w:val="28"/>
          <w:szCs w:val="28"/>
        </w:rPr>
        <w:t xml:space="preserve"> год приведены в таблице № 1.</w:t>
      </w:r>
    </w:p>
    <w:p w:rsidR="008C33D5" w:rsidRPr="0054534E" w:rsidRDefault="008C33D5" w:rsidP="0054534E">
      <w:pPr>
        <w:pStyle w:val="31"/>
        <w:widowControl w:val="0"/>
        <w:spacing w:after="0"/>
        <w:ind w:firstLine="77"/>
        <w:jc w:val="both"/>
        <w:rPr>
          <w:sz w:val="28"/>
          <w:szCs w:val="28"/>
        </w:rPr>
      </w:pPr>
    </w:p>
    <w:p w:rsidR="0054534E" w:rsidRPr="00174812" w:rsidRDefault="0054534E" w:rsidP="0054534E">
      <w:pPr>
        <w:pStyle w:val="a4"/>
        <w:spacing w:line="240" w:lineRule="auto"/>
        <w:ind w:left="720" w:firstLine="0"/>
        <w:rPr>
          <w:b/>
          <w:sz w:val="24"/>
        </w:rPr>
      </w:pPr>
      <w:r w:rsidRPr="00174812">
        <w:rPr>
          <w:sz w:val="24"/>
        </w:rPr>
        <w:t xml:space="preserve">                                                                      </w:t>
      </w:r>
      <w:r w:rsidR="00174812" w:rsidRPr="00174812">
        <w:rPr>
          <w:sz w:val="24"/>
        </w:rPr>
        <w:t xml:space="preserve">            </w:t>
      </w:r>
      <w:r w:rsidR="00174812">
        <w:rPr>
          <w:sz w:val="24"/>
        </w:rPr>
        <w:t xml:space="preserve">                         </w:t>
      </w:r>
      <w:r w:rsidR="00174812" w:rsidRPr="00174812">
        <w:rPr>
          <w:sz w:val="24"/>
        </w:rPr>
        <w:t xml:space="preserve"> </w:t>
      </w:r>
      <w:r w:rsidR="00174812">
        <w:rPr>
          <w:sz w:val="24"/>
        </w:rPr>
        <w:t xml:space="preserve">            </w:t>
      </w:r>
      <w:r w:rsidRPr="00174812">
        <w:rPr>
          <w:b/>
          <w:sz w:val="24"/>
        </w:rPr>
        <w:t>Таблица № 1</w:t>
      </w:r>
    </w:p>
    <w:tbl>
      <w:tblPr>
        <w:tblW w:w="94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7"/>
        <w:gridCol w:w="1418"/>
        <w:gridCol w:w="1417"/>
      </w:tblGrid>
      <w:tr w:rsidR="0054534E" w:rsidRPr="0054534E" w:rsidTr="00174812">
        <w:trPr>
          <w:trHeight w:val="27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4534E" w:rsidRPr="008476E3" w:rsidRDefault="0054534E" w:rsidP="00D75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E3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4534E" w:rsidRPr="008476E3" w:rsidRDefault="0054534E" w:rsidP="00174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4812" w:rsidRPr="008476E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476E3">
              <w:rPr>
                <w:rFonts w:ascii="Times New Roman" w:hAnsi="Times New Roman"/>
                <w:b/>
                <w:sz w:val="24"/>
                <w:szCs w:val="24"/>
              </w:rPr>
              <w:t>тв. по решен</w:t>
            </w:r>
            <w:proofErr w:type="gramStart"/>
            <w:r w:rsidRPr="008476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47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476E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476E3">
              <w:rPr>
                <w:rFonts w:ascii="Times New Roman" w:hAnsi="Times New Roman"/>
                <w:b/>
                <w:sz w:val="24"/>
                <w:szCs w:val="24"/>
              </w:rPr>
              <w:t xml:space="preserve"> уч. изм.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4534E" w:rsidRPr="008476E3" w:rsidRDefault="0054534E" w:rsidP="00D75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E3">
              <w:rPr>
                <w:rFonts w:ascii="Times New Roman" w:hAnsi="Times New Roman"/>
                <w:b/>
                <w:sz w:val="24"/>
                <w:szCs w:val="24"/>
              </w:rPr>
              <w:t>2017, текущее уточнение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4534E" w:rsidRPr="008476E3" w:rsidRDefault="0054534E" w:rsidP="00D75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E3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54534E" w:rsidRPr="0054534E" w:rsidTr="00174812">
        <w:trPr>
          <w:trHeight w:val="57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8476E3" w:rsidRDefault="0054534E" w:rsidP="00D75B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8476E3" w:rsidRDefault="0054534E" w:rsidP="00D75B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8476E3" w:rsidRDefault="0054534E" w:rsidP="00D75B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8476E3" w:rsidRDefault="0054534E" w:rsidP="00D75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E3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8476E3" w:rsidRDefault="0054534E" w:rsidP="00D75BDD">
            <w:pPr>
              <w:ind w:left="-1496" w:hanging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E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%</w:t>
            </w:r>
          </w:p>
        </w:tc>
      </w:tr>
      <w:tr w:rsidR="0054534E" w:rsidRPr="0054534E" w:rsidTr="00174812">
        <w:trPr>
          <w:trHeight w:val="57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174812" w:rsidRDefault="0054534E" w:rsidP="00D75BD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174812" w:rsidRDefault="0054534E" w:rsidP="00D75BD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174812" w:rsidRDefault="0054534E" w:rsidP="00D75BDD">
            <w:pPr>
              <w:rPr>
                <w:rFonts w:ascii="Times New Roman" w:hAnsi="Times New Roman"/>
                <w:color w:val="FF0000"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174812" w:rsidRDefault="0054534E" w:rsidP="00D75BD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34E" w:rsidRPr="00174812" w:rsidRDefault="0054534E" w:rsidP="00D75BD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4534E" w:rsidRPr="0054534E" w:rsidTr="00174812">
        <w:trPr>
          <w:trHeight w:val="2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174812" w:rsidRDefault="00174812" w:rsidP="00D75B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34E" w:rsidRPr="00174812" w:rsidRDefault="0092023B" w:rsidP="001748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670</w:t>
            </w:r>
            <w:r w:rsidR="005A0746" w:rsidRPr="0017481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34E" w:rsidRPr="00174812" w:rsidRDefault="005A0746" w:rsidP="001748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Cs/>
                <w:sz w:val="28"/>
                <w:szCs w:val="28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174812" w:rsidRDefault="0092023B" w:rsidP="001748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174812" w:rsidRDefault="00471414" w:rsidP="001748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4534E" w:rsidRPr="0054534E" w:rsidTr="00174812">
        <w:trPr>
          <w:trHeight w:val="25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174812" w:rsidRDefault="00174812" w:rsidP="00D75B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поступление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34E" w:rsidRPr="00174812" w:rsidRDefault="005A0746" w:rsidP="004714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Cs/>
                <w:sz w:val="28"/>
                <w:szCs w:val="28"/>
              </w:rPr>
              <w:t>1891,</w:t>
            </w:r>
            <w:r w:rsidR="004714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34E" w:rsidRPr="00174812" w:rsidRDefault="005A0746" w:rsidP="009202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2023B">
              <w:rPr>
                <w:rFonts w:ascii="Times New Roman" w:hAnsi="Times New Roman"/>
                <w:bCs/>
                <w:sz w:val="28"/>
                <w:szCs w:val="28"/>
              </w:rPr>
              <w:t>353,9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174812" w:rsidRDefault="0092023B" w:rsidP="001748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174812" w:rsidRDefault="00341C2E" w:rsidP="001748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40,0</w:t>
            </w:r>
          </w:p>
        </w:tc>
      </w:tr>
      <w:tr w:rsidR="0054534E" w:rsidRPr="0054534E" w:rsidTr="00174812">
        <w:trPr>
          <w:trHeight w:val="41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534E" w:rsidRPr="00174812" w:rsidRDefault="0054534E" w:rsidP="00D75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34E" w:rsidRPr="00174812" w:rsidRDefault="00471414" w:rsidP="0017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812">
              <w:rPr>
                <w:rFonts w:ascii="Times New Roman" w:hAnsi="Times New Roman"/>
                <w:b/>
                <w:sz w:val="28"/>
                <w:szCs w:val="28"/>
              </w:rPr>
              <w:t>2561,2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534E" w:rsidRPr="00174812" w:rsidRDefault="00471414" w:rsidP="0017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174812" w:rsidRDefault="0092023B" w:rsidP="00174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4534E" w:rsidRPr="00174812" w:rsidRDefault="00341C2E" w:rsidP="00174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26,6</w:t>
            </w:r>
          </w:p>
        </w:tc>
      </w:tr>
    </w:tbl>
    <w:p w:rsidR="0054534E" w:rsidRPr="0054534E" w:rsidRDefault="0054534E" w:rsidP="005A074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534E" w:rsidRPr="00AD57AF" w:rsidRDefault="0054534E" w:rsidP="00AD57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D57AF">
        <w:rPr>
          <w:rFonts w:ascii="Times New Roman" w:hAnsi="Times New Roman"/>
          <w:sz w:val="28"/>
          <w:szCs w:val="28"/>
        </w:rPr>
        <w:t>В доходной части бюджета предполагается изменение на (</w:t>
      </w:r>
      <w:r w:rsidR="008476E3">
        <w:rPr>
          <w:rFonts w:ascii="Times New Roman" w:hAnsi="Times New Roman"/>
          <w:sz w:val="28"/>
          <w:szCs w:val="28"/>
        </w:rPr>
        <w:t>минус</w:t>
      </w:r>
      <w:r w:rsidRPr="00AD57AF">
        <w:rPr>
          <w:rFonts w:ascii="Times New Roman" w:hAnsi="Times New Roman"/>
          <w:sz w:val="28"/>
          <w:szCs w:val="28"/>
        </w:rPr>
        <w:t xml:space="preserve">) </w:t>
      </w:r>
      <w:r w:rsidR="008476E3">
        <w:rPr>
          <w:rFonts w:ascii="Times New Roman" w:hAnsi="Times New Roman"/>
          <w:sz w:val="28"/>
          <w:szCs w:val="28"/>
        </w:rPr>
        <w:t>537,3</w:t>
      </w:r>
      <w:r w:rsidRPr="00AD57AF">
        <w:rPr>
          <w:rFonts w:ascii="Times New Roman" w:hAnsi="Times New Roman"/>
          <w:sz w:val="28"/>
          <w:szCs w:val="28"/>
        </w:rPr>
        <w:t xml:space="preserve"> тыс. руб.:</w:t>
      </w:r>
    </w:p>
    <w:p w:rsidR="0054534E" w:rsidRPr="00AD57AF" w:rsidRDefault="00286E0A" w:rsidP="00AD57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7AF">
        <w:rPr>
          <w:rFonts w:ascii="Times New Roman" w:hAnsi="Times New Roman"/>
          <w:sz w:val="28"/>
          <w:szCs w:val="28"/>
        </w:rPr>
        <w:t>- по разделу</w:t>
      </w:r>
      <w:r w:rsidR="0054534E" w:rsidRPr="00AD57AF">
        <w:rPr>
          <w:rFonts w:ascii="Times New Roman" w:hAnsi="Times New Roman"/>
          <w:sz w:val="28"/>
          <w:szCs w:val="28"/>
        </w:rPr>
        <w:t xml:space="preserve"> «</w:t>
      </w:r>
      <w:r w:rsidR="00780CC6">
        <w:rPr>
          <w:rFonts w:ascii="Times New Roman" w:hAnsi="Times New Roman"/>
          <w:sz w:val="28"/>
          <w:szCs w:val="28"/>
        </w:rPr>
        <w:t>Безвозмездные поступления</w:t>
      </w:r>
      <w:r w:rsidRPr="00AD57AF">
        <w:rPr>
          <w:rFonts w:ascii="Times New Roman" w:hAnsi="Times New Roman"/>
          <w:sz w:val="28"/>
          <w:szCs w:val="28"/>
        </w:rPr>
        <w:t xml:space="preserve">» </w:t>
      </w:r>
      <w:r w:rsidR="00881BD2" w:rsidRPr="00AD57AF">
        <w:rPr>
          <w:rFonts w:ascii="Times New Roman" w:hAnsi="Times New Roman"/>
          <w:sz w:val="28"/>
          <w:szCs w:val="28"/>
        </w:rPr>
        <w:t>статье «</w:t>
      </w:r>
      <w:r w:rsidR="00780CC6">
        <w:rPr>
          <w:rFonts w:ascii="Times New Roman" w:hAnsi="Times New Roman"/>
          <w:sz w:val="28"/>
          <w:szCs w:val="28"/>
        </w:rPr>
        <w:t>Дотации на выравнивание бюджетной обеспеченности</w:t>
      </w:r>
      <w:r w:rsidR="00881BD2" w:rsidRPr="00AD57AF">
        <w:rPr>
          <w:rFonts w:ascii="Times New Roman" w:hAnsi="Times New Roman"/>
          <w:sz w:val="28"/>
          <w:szCs w:val="28"/>
        </w:rPr>
        <w:t xml:space="preserve"> </w:t>
      </w:r>
      <w:r w:rsidR="0054534E" w:rsidRPr="00AD57AF">
        <w:rPr>
          <w:rFonts w:ascii="Times New Roman" w:hAnsi="Times New Roman"/>
          <w:sz w:val="28"/>
          <w:szCs w:val="28"/>
        </w:rPr>
        <w:t>на сумму (</w:t>
      </w:r>
      <w:r w:rsidR="00BA6E83">
        <w:rPr>
          <w:rFonts w:ascii="Times New Roman" w:hAnsi="Times New Roman"/>
          <w:sz w:val="28"/>
          <w:szCs w:val="28"/>
        </w:rPr>
        <w:t>минус</w:t>
      </w:r>
      <w:r w:rsidR="0054534E" w:rsidRPr="00AD57AF">
        <w:rPr>
          <w:rFonts w:ascii="Times New Roman" w:hAnsi="Times New Roman"/>
          <w:sz w:val="28"/>
          <w:szCs w:val="28"/>
        </w:rPr>
        <w:t xml:space="preserve">) </w:t>
      </w:r>
      <w:r w:rsidR="00BA6E83">
        <w:rPr>
          <w:rFonts w:ascii="Times New Roman" w:hAnsi="Times New Roman"/>
          <w:sz w:val="28"/>
          <w:szCs w:val="28"/>
        </w:rPr>
        <w:t>537,3</w:t>
      </w:r>
      <w:r w:rsidR="00881BD2" w:rsidRPr="00AD57AF">
        <w:rPr>
          <w:rFonts w:ascii="Times New Roman" w:hAnsi="Times New Roman"/>
          <w:sz w:val="28"/>
          <w:szCs w:val="28"/>
        </w:rPr>
        <w:t xml:space="preserve"> тыс. рублей (в связи с у</w:t>
      </w:r>
      <w:r w:rsidR="00BA6E83">
        <w:rPr>
          <w:rFonts w:ascii="Times New Roman" w:hAnsi="Times New Roman"/>
          <w:sz w:val="28"/>
          <w:szCs w:val="28"/>
        </w:rPr>
        <w:t>меньшением финансовой помощи на выравнивание бюджетной обеспеченности</w:t>
      </w:r>
      <w:r w:rsidR="00881BD2" w:rsidRPr="00AD57A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81BD2" w:rsidRPr="00881BD2" w:rsidRDefault="00881BD2" w:rsidP="00881BD2">
      <w:pPr>
        <w:pStyle w:val="a4"/>
        <w:spacing w:line="240" w:lineRule="auto"/>
        <w:ind w:firstLine="709"/>
        <w:jc w:val="center"/>
        <w:rPr>
          <w:b/>
          <w:bCs/>
          <w:szCs w:val="28"/>
        </w:rPr>
      </w:pPr>
      <w:r w:rsidRPr="00881BD2">
        <w:rPr>
          <w:b/>
          <w:szCs w:val="28"/>
        </w:rPr>
        <w:t>Предлагаемые изменения р</w:t>
      </w:r>
      <w:r w:rsidRPr="00881BD2">
        <w:rPr>
          <w:b/>
          <w:bCs/>
          <w:szCs w:val="28"/>
        </w:rPr>
        <w:t xml:space="preserve">асходной части  бюджета </w:t>
      </w:r>
      <w:r w:rsidR="002D26D5">
        <w:rPr>
          <w:b/>
          <w:bCs/>
          <w:szCs w:val="28"/>
        </w:rPr>
        <w:t xml:space="preserve">сельского поселения </w:t>
      </w:r>
      <w:proofErr w:type="spellStart"/>
      <w:r w:rsidR="002D26D5">
        <w:rPr>
          <w:b/>
          <w:bCs/>
          <w:szCs w:val="28"/>
        </w:rPr>
        <w:t>сумона</w:t>
      </w:r>
      <w:proofErr w:type="spellEnd"/>
      <w:r w:rsidR="002D26D5">
        <w:rPr>
          <w:b/>
          <w:bCs/>
          <w:szCs w:val="28"/>
        </w:rPr>
        <w:t xml:space="preserve"> </w:t>
      </w:r>
      <w:proofErr w:type="spellStart"/>
      <w:r w:rsidR="002D26D5">
        <w:rPr>
          <w:b/>
          <w:bCs/>
          <w:szCs w:val="28"/>
        </w:rPr>
        <w:t>Шуурмакский</w:t>
      </w:r>
      <w:proofErr w:type="spellEnd"/>
      <w:r w:rsidR="002D26D5">
        <w:rPr>
          <w:b/>
          <w:bCs/>
          <w:szCs w:val="28"/>
        </w:rPr>
        <w:t>.</w:t>
      </w:r>
    </w:p>
    <w:p w:rsidR="00881BD2" w:rsidRPr="00881BD2" w:rsidRDefault="00881BD2" w:rsidP="00881BD2">
      <w:pPr>
        <w:rPr>
          <w:rFonts w:ascii="Times New Roman" w:hAnsi="Times New Roman"/>
          <w:color w:val="FF0000"/>
          <w:sz w:val="28"/>
          <w:szCs w:val="28"/>
        </w:rPr>
      </w:pPr>
    </w:p>
    <w:p w:rsidR="003C5CB3" w:rsidRDefault="00881BD2" w:rsidP="003C5C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t>В результате вносимых изменений общий объём расходов бюджета в 201</w:t>
      </w:r>
      <w:r>
        <w:rPr>
          <w:rFonts w:ascii="Times New Roman" w:hAnsi="Times New Roman"/>
          <w:sz w:val="28"/>
          <w:szCs w:val="28"/>
        </w:rPr>
        <w:t>7</w:t>
      </w:r>
      <w:r w:rsidRPr="00881BD2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627EA7">
        <w:rPr>
          <w:rFonts w:ascii="Times New Roman" w:hAnsi="Times New Roman"/>
          <w:sz w:val="28"/>
          <w:szCs w:val="28"/>
        </w:rPr>
        <w:t>537,3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1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881BD2">
        <w:rPr>
          <w:rFonts w:ascii="Times New Roman" w:hAnsi="Times New Roman"/>
          <w:sz w:val="28"/>
          <w:szCs w:val="28"/>
        </w:rPr>
        <w:t xml:space="preserve"> (или на </w:t>
      </w:r>
      <w:r w:rsidR="00627EA7">
        <w:rPr>
          <w:rFonts w:ascii="Times New Roman" w:hAnsi="Times New Roman"/>
          <w:sz w:val="28"/>
          <w:szCs w:val="28"/>
        </w:rPr>
        <w:t>21,0</w:t>
      </w:r>
      <w:r w:rsidRPr="00881BD2">
        <w:rPr>
          <w:rFonts w:ascii="Times New Roman" w:hAnsi="Times New Roman"/>
          <w:sz w:val="28"/>
          <w:szCs w:val="28"/>
        </w:rPr>
        <w:t xml:space="preserve">) и составит </w:t>
      </w:r>
      <w:r>
        <w:rPr>
          <w:rFonts w:ascii="Times New Roman" w:hAnsi="Times New Roman"/>
          <w:sz w:val="28"/>
          <w:szCs w:val="28"/>
        </w:rPr>
        <w:t>2</w:t>
      </w:r>
      <w:r w:rsidR="00627EA7">
        <w:rPr>
          <w:rFonts w:ascii="Times New Roman" w:hAnsi="Times New Roman"/>
          <w:sz w:val="28"/>
          <w:szCs w:val="28"/>
        </w:rPr>
        <w:t>023,9</w:t>
      </w:r>
      <w:r w:rsidRPr="00881BD2">
        <w:rPr>
          <w:rFonts w:ascii="Times New Roman" w:hAnsi="Times New Roman"/>
          <w:sz w:val="28"/>
          <w:szCs w:val="28"/>
        </w:rPr>
        <w:t xml:space="preserve"> тыс. руб.</w:t>
      </w:r>
    </w:p>
    <w:p w:rsidR="00881BD2" w:rsidRPr="003C5CB3" w:rsidRDefault="00881BD2" w:rsidP="003C5C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5CB3">
        <w:rPr>
          <w:rFonts w:ascii="Times New Roman" w:hAnsi="Times New Roman"/>
          <w:sz w:val="28"/>
          <w:szCs w:val="28"/>
        </w:rPr>
        <w:t xml:space="preserve">Анализ распределения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C5CB3">
        <w:rPr>
          <w:rFonts w:ascii="Times New Roman" w:hAnsi="Times New Roman"/>
          <w:sz w:val="28"/>
          <w:szCs w:val="28"/>
        </w:rPr>
        <w:t>сумона</w:t>
      </w:r>
      <w:proofErr w:type="spellEnd"/>
      <w:r w:rsidRPr="003C5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CB3">
        <w:rPr>
          <w:rFonts w:ascii="Times New Roman" w:hAnsi="Times New Roman"/>
          <w:sz w:val="28"/>
          <w:szCs w:val="28"/>
        </w:rPr>
        <w:t>Шуурмакский</w:t>
      </w:r>
      <w:proofErr w:type="spellEnd"/>
      <w:r w:rsidRPr="003C5CB3">
        <w:rPr>
          <w:rFonts w:ascii="Times New Roman" w:hAnsi="Times New Roman"/>
          <w:sz w:val="28"/>
          <w:szCs w:val="28"/>
        </w:rPr>
        <w:t xml:space="preserve">  на 2017 год показал следующее. </w:t>
      </w:r>
    </w:p>
    <w:p w:rsidR="00881BD2" w:rsidRPr="00881BD2" w:rsidRDefault="00881BD2" w:rsidP="00881B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sz w:val="28"/>
          <w:szCs w:val="28"/>
        </w:rPr>
        <w:lastRenderedPageBreak/>
        <w:t>В расходной части бюджета пре</w:t>
      </w:r>
      <w:r>
        <w:rPr>
          <w:rFonts w:ascii="Times New Roman" w:hAnsi="Times New Roman"/>
          <w:sz w:val="28"/>
          <w:szCs w:val="28"/>
        </w:rPr>
        <w:t xml:space="preserve">дполагается увеличение на </w:t>
      </w:r>
      <w:r w:rsidR="00627EA7">
        <w:rPr>
          <w:rFonts w:ascii="Times New Roman" w:hAnsi="Times New Roman"/>
          <w:sz w:val="28"/>
          <w:szCs w:val="28"/>
        </w:rPr>
        <w:t>537,3</w:t>
      </w:r>
      <w:r w:rsidRPr="00881BD2">
        <w:rPr>
          <w:rFonts w:ascii="Times New Roman" w:hAnsi="Times New Roman"/>
          <w:sz w:val="28"/>
          <w:szCs w:val="28"/>
        </w:rPr>
        <w:t xml:space="preserve"> тыс. руб. по следующим причинам:</w:t>
      </w:r>
    </w:p>
    <w:p w:rsidR="00881BD2" w:rsidRPr="00881BD2" w:rsidRDefault="00881BD2" w:rsidP="00881B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BD2">
        <w:rPr>
          <w:rFonts w:ascii="Times New Roman" w:hAnsi="Times New Roman"/>
          <w:b/>
          <w:sz w:val="28"/>
          <w:szCs w:val="28"/>
        </w:rPr>
        <w:t>по разделу «Общегосударственные вопросы»</w:t>
      </w:r>
      <w:r w:rsidRPr="00881BD2">
        <w:rPr>
          <w:rFonts w:ascii="Times New Roman" w:hAnsi="Times New Roman"/>
          <w:sz w:val="28"/>
          <w:szCs w:val="28"/>
        </w:rPr>
        <w:t xml:space="preserve"> </w:t>
      </w:r>
    </w:p>
    <w:p w:rsidR="00D75BDD" w:rsidRPr="000A7D3F" w:rsidRDefault="00D75BDD" w:rsidP="00705F03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05F03">
        <w:rPr>
          <w:rFonts w:ascii="Times New Roman" w:hAnsi="Times New Roman"/>
          <w:sz w:val="28"/>
          <w:szCs w:val="28"/>
        </w:rPr>
        <w:t>П</w:t>
      </w:r>
      <w:r w:rsidR="00881BD2" w:rsidRPr="00705F03">
        <w:rPr>
          <w:rFonts w:ascii="Times New Roman" w:hAnsi="Times New Roman"/>
          <w:sz w:val="28"/>
          <w:szCs w:val="28"/>
        </w:rPr>
        <w:t>одразделу</w:t>
      </w:r>
      <w:r w:rsidRPr="00705F03">
        <w:rPr>
          <w:rFonts w:ascii="Times New Roman" w:hAnsi="Times New Roman"/>
          <w:sz w:val="28"/>
          <w:szCs w:val="28"/>
        </w:rPr>
        <w:t xml:space="preserve"> </w:t>
      </w:r>
      <w:r w:rsidR="00881BD2" w:rsidRPr="00705F03">
        <w:rPr>
          <w:rFonts w:ascii="Times New Roman" w:hAnsi="Times New Roman"/>
          <w:sz w:val="28"/>
          <w:szCs w:val="28"/>
        </w:rPr>
        <w:t>«</w:t>
      </w:r>
      <w:r w:rsidRPr="00705F03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81BD2" w:rsidRPr="00705F03">
        <w:rPr>
          <w:rFonts w:ascii="Times New Roman" w:hAnsi="Times New Roman"/>
          <w:sz w:val="28"/>
          <w:szCs w:val="28"/>
        </w:rPr>
        <w:t xml:space="preserve">» расходы </w:t>
      </w:r>
      <w:r w:rsidR="000A7D3F" w:rsidRPr="00705F03">
        <w:rPr>
          <w:rFonts w:ascii="Times New Roman" w:hAnsi="Times New Roman"/>
          <w:sz w:val="28"/>
          <w:szCs w:val="28"/>
        </w:rPr>
        <w:t>у</w:t>
      </w:r>
      <w:r w:rsidR="000A7D3F">
        <w:rPr>
          <w:rFonts w:ascii="Times New Roman" w:hAnsi="Times New Roman"/>
          <w:sz w:val="28"/>
          <w:szCs w:val="28"/>
        </w:rPr>
        <w:t>меньшаетс</w:t>
      </w:r>
      <w:r w:rsidR="000A7D3F" w:rsidRPr="00705F03">
        <w:rPr>
          <w:rFonts w:ascii="Times New Roman" w:hAnsi="Times New Roman"/>
          <w:sz w:val="28"/>
          <w:szCs w:val="28"/>
        </w:rPr>
        <w:t>я</w:t>
      </w:r>
      <w:r w:rsidR="00881BD2" w:rsidRPr="00705F03">
        <w:rPr>
          <w:rFonts w:ascii="Times New Roman" w:hAnsi="Times New Roman"/>
          <w:sz w:val="28"/>
          <w:szCs w:val="28"/>
        </w:rPr>
        <w:t xml:space="preserve"> на </w:t>
      </w:r>
      <w:r w:rsidRPr="000A7D3F">
        <w:rPr>
          <w:rFonts w:ascii="Times New Roman" w:hAnsi="Times New Roman"/>
          <w:b/>
          <w:i/>
          <w:sz w:val="28"/>
          <w:szCs w:val="28"/>
        </w:rPr>
        <w:t>28,0</w:t>
      </w:r>
      <w:r w:rsidR="00881BD2" w:rsidRPr="000A7D3F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0A7D3F">
        <w:rPr>
          <w:rFonts w:ascii="Times New Roman" w:hAnsi="Times New Roman"/>
          <w:b/>
          <w:i/>
          <w:sz w:val="28"/>
          <w:szCs w:val="28"/>
        </w:rPr>
        <w:t>.</w:t>
      </w:r>
    </w:p>
    <w:p w:rsidR="006C69A2" w:rsidRPr="000A7D3F" w:rsidRDefault="00D75BDD" w:rsidP="000A7D3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статье </w:t>
      </w:r>
      <w:r w:rsidR="000A7D3F" w:rsidRPr="000A7D3F">
        <w:rPr>
          <w:rFonts w:ascii="Times New Roman" w:hAnsi="Times New Roman"/>
          <w:i/>
          <w:sz w:val="28"/>
          <w:szCs w:val="28"/>
        </w:rPr>
        <w:t>«Расходы</w:t>
      </w:r>
      <w:r w:rsidR="000A7D3F">
        <w:rPr>
          <w:rFonts w:ascii="Times New Roman" w:hAnsi="Times New Roman"/>
          <w:i/>
          <w:sz w:val="28"/>
          <w:szCs w:val="28"/>
        </w:rPr>
        <w:t xml:space="preserve"> на выплаты персоналу  в целях обеспечения выполнения функций государственными (муниципальными)  органами» расходы уменьшается на </w:t>
      </w:r>
      <w:r w:rsidR="000A7D3F" w:rsidRPr="000A7D3F">
        <w:rPr>
          <w:rFonts w:ascii="Times New Roman" w:hAnsi="Times New Roman"/>
          <w:b/>
          <w:i/>
          <w:sz w:val="28"/>
          <w:szCs w:val="28"/>
        </w:rPr>
        <w:t>226,8 тыс. рублей</w:t>
      </w:r>
      <w:r w:rsidR="000A7D3F">
        <w:rPr>
          <w:rFonts w:ascii="Times New Roman" w:hAnsi="Times New Roman"/>
          <w:i/>
          <w:sz w:val="28"/>
          <w:szCs w:val="28"/>
        </w:rPr>
        <w:t>;</w:t>
      </w:r>
      <w:r w:rsidR="000A7D3F">
        <w:rPr>
          <w:rFonts w:ascii="Times New Roman" w:hAnsi="Times New Roman"/>
          <w:sz w:val="28"/>
          <w:szCs w:val="28"/>
        </w:rPr>
        <w:t xml:space="preserve"> </w:t>
      </w:r>
      <w:r w:rsidRPr="000A7D3F">
        <w:rPr>
          <w:rFonts w:ascii="Times New Roman" w:hAnsi="Times New Roman"/>
          <w:i/>
          <w:sz w:val="28"/>
          <w:szCs w:val="28"/>
        </w:rPr>
        <w:t>«прочая закупка товаров, работ и услуг для государственных (муниципальных) нужд»</w:t>
      </w:r>
      <w:r w:rsidRPr="000A7D3F">
        <w:rPr>
          <w:rFonts w:ascii="Times New Roman" w:hAnsi="Times New Roman"/>
          <w:sz w:val="28"/>
          <w:szCs w:val="28"/>
        </w:rPr>
        <w:t xml:space="preserve"> расходы у</w:t>
      </w:r>
      <w:r w:rsidR="000A7D3F">
        <w:rPr>
          <w:rFonts w:ascii="Times New Roman" w:hAnsi="Times New Roman"/>
          <w:sz w:val="28"/>
          <w:szCs w:val="28"/>
        </w:rPr>
        <w:t>меньшае</w:t>
      </w:r>
      <w:r w:rsidRPr="000A7D3F">
        <w:rPr>
          <w:rFonts w:ascii="Times New Roman" w:hAnsi="Times New Roman"/>
          <w:sz w:val="28"/>
          <w:szCs w:val="28"/>
        </w:rPr>
        <w:t xml:space="preserve">тся на </w:t>
      </w:r>
      <w:r w:rsidRPr="000A7D3F">
        <w:rPr>
          <w:rFonts w:ascii="Times New Roman" w:hAnsi="Times New Roman"/>
          <w:b/>
          <w:i/>
          <w:sz w:val="28"/>
          <w:szCs w:val="28"/>
        </w:rPr>
        <w:t>16</w:t>
      </w:r>
      <w:r w:rsidR="000A7D3F" w:rsidRPr="000A7D3F">
        <w:rPr>
          <w:rFonts w:ascii="Times New Roman" w:hAnsi="Times New Roman"/>
          <w:b/>
          <w:i/>
          <w:sz w:val="28"/>
          <w:szCs w:val="28"/>
        </w:rPr>
        <w:t>3,8</w:t>
      </w:r>
      <w:r w:rsidR="000A7D3F">
        <w:rPr>
          <w:rFonts w:ascii="Times New Roman" w:hAnsi="Times New Roman"/>
          <w:b/>
          <w:i/>
          <w:sz w:val="28"/>
          <w:szCs w:val="28"/>
        </w:rPr>
        <w:t xml:space="preserve"> тыс. рублей; «</w:t>
      </w:r>
      <w:r w:rsidR="000A7D3F">
        <w:rPr>
          <w:rFonts w:ascii="Times New Roman" w:hAnsi="Times New Roman"/>
          <w:sz w:val="28"/>
          <w:szCs w:val="28"/>
        </w:rPr>
        <w:t>Председатель исполнительного органа»</w:t>
      </w:r>
      <w:r w:rsidR="006C69A2">
        <w:rPr>
          <w:rFonts w:ascii="Times New Roman" w:eastAsia="Times New Roman" w:hAnsi="Times New Roman"/>
          <w:sz w:val="28"/>
          <w:szCs w:val="24"/>
        </w:rPr>
        <w:t xml:space="preserve"> </w:t>
      </w:r>
      <w:r w:rsidR="000A7D3F">
        <w:rPr>
          <w:rFonts w:ascii="Times New Roman" w:eastAsia="Times New Roman" w:hAnsi="Times New Roman"/>
          <w:sz w:val="28"/>
          <w:szCs w:val="24"/>
        </w:rPr>
        <w:t xml:space="preserve">расходы уменьшается на </w:t>
      </w:r>
      <w:r w:rsidR="000A7D3F" w:rsidRPr="000A7D3F">
        <w:rPr>
          <w:rFonts w:ascii="Times New Roman" w:eastAsia="Times New Roman" w:hAnsi="Times New Roman"/>
          <w:b/>
          <w:i/>
          <w:sz w:val="28"/>
          <w:szCs w:val="24"/>
        </w:rPr>
        <w:t>118,7 тыс. рублей.</w:t>
      </w:r>
      <w:r w:rsidR="006C69A2" w:rsidRPr="000A7D3F">
        <w:rPr>
          <w:rFonts w:ascii="Times New Roman" w:eastAsia="Times New Roman" w:hAnsi="Times New Roman"/>
          <w:b/>
          <w:i/>
          <w:sz w:val="28"/>
          <w:szCs w:val="24"/>
        </w:rPr>
        <w:t xml:space="preserve">  </w:t>
      </w:r>
    </w:p>
    <w:p w:rsidR="006C69A2" w:rsidRDefault="006C69A2" w:rsidP="003C5CB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C5CB3">
        <w:rPr>
          <w:rFonts w:ascii="Times New Roman" w:eastAsia="Times New Roman" w:hAnsi="Times New Roman"/>
          <w:b/>
          <w:sz w:val="28"/>
          <w:szCs w:val="24"/>
        </w:rPr>
        <w:t>Анализ дефицита (профицита) бюджета</w:t>
      </w:r>
    </w:p>
    <w:p w:rsidR="00460BAD" w:rsidRPr="003C5CB3" w:rsidRDefault="00460BAD" w:rsidP="003C5CB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C5CB3" w:rsidRDefault="006C69A2" w:rsidP="003C5C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Дефицит бюджета </w:t>
      </w:r>
      <w:r w:rsidR="003C5CB3">
        <w:rPr>
          <w:rFonts w:ascii="Times New Roman" w:eastAsia="Times New Roman" w:hAnsi="Times New Roman"/>
          <w:sz w:val="28"/>
          <w:szCs w:val="24"/>
        </w:rPr>
        <w:t xml:space="preserve">сельского </w:t>
      </w:r>
      <w:r>
        <w:rPr>
          <w:rFonts w:ascii="Times New Roman" w:eastAsia="Times New Roman" w:hAnsi="Times New Roman"/>
          <w:sz w:val="28"/>
          <w:szCs w:val="24"/>
        </w:rPr>
        <w:t xml:space="preserve">поселения на 2017 год </w:t>
      </w:r>
      <w:r w:rsidR="00FB2609">
        <w:rPr>
          <w:rFonts w:ascii="Times New Roman" w:eastAsia="Times New Roman" w:hAnsi="Times New Roman"/>
          <w:sz w:val="28"/>
          <w:szCs w:val="24"/>
        </w:rPr>
        <w:t xml:space="preserve">не </w:t>
      </w:r>
      <w:r>
        <w:rPr>
          <w:rFonts w:ascii="Times New Roman" w:eastAsia="Times New Roman" w:hAnsi="Times New Roman"/>
          <w:sz w:val="28"/>
          <w:szCs w:val="24"/>
        </w:rPr>
        <w:t>зап</w:t>
      </w:r>
      <w:r w:rsidR="003C5CB3">
        <w:rPr>
          <w:rFonts w:ascii="Times New Roman" w:eastAsia="Times New Roman" w:hAnsi="Times New Roman"/>
          <w:sz w:val="28"/>
          <w:szCs w:val="24"/>
        </w:rPr>
        <w:t>ланирован</w:t>
      </w:r>
      <w:r w:rsidR="00FB2609">
        <w:rPr>
          <w:rFonts w:ascii="Times New Roman" w:eastAsia="Times New Roman" w:hAnsi="Times New Roman"/>
          <w:sz w:val="28"/>
          <w:szCs w:val="24"/>
        </w:rPr>
        <w:t>о</w:t>
      </w:r>
      <w:r w:rsidR="003C5CB3"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2D26D5" w:rsidRDefault="002D26D5" w:rsidP="003C5C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2D26D5" w:rsidP="00702CA0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ab/>
      </w:r>
      <w:proofErr w:type="gramStart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>Предложения и рекоменд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ации Контрольно-счетного органа </w:t>
      </w:r>
      <w:r w:rsidR="006C69A2" w:rsidRPr="003C5CB3">
        <w:rPr>
          <w:rFonts w:ascii="Times New Roman" w:eastAsia="Times New Roman" w:hAnsi="Times New Roman"/>
          <w:b/>
          <w:sz w:val="28"/>
          <w:szCs w:val="24"/>
        </w:rPr>
        <w:t>муниципального района «Тес-</w:t>
      </w:r>
      <w:proofErr w:type="spellStart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>Хемский</w:t>
      </w:r>
      <w:proofErr w:type="spellEnd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proofErr w:type="spellStart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>кожуун</w:t>
      </w:r>
      <w:proofErr w:type="spellEnd"/>
      <w:r w:rsidR="006C69A2" w:rsidRPr="003C5CB3">
        <w:rPr>
          <w:rFonts w:ascii="Times New Roman" w:eastAsia="Times New Roman" w:hAnsi="Times New Roman"/>
          <w:b/>
          <w:sz w:val="28"/>
          <w:szCs w:val="24"/>
        </w:rPr>
        <w:t xml:space="preserve"> Республики Тыва»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по результатам  экспертизы проекта решения о внесении </w:t>
      </w:r>
      <w:r w:rsidR="006C69A2" w:rsidRPr="00A223C9">
        <w:rPr>
          <w:rFonts w:ascii="Times New Roman" w:eastAsia="Times New Roman" w:hAnsi="Times New Roman"/>
          <w:sz w:val="28"/>
          <w:szCs w:val="24"/>
          <w:u w:val="single"/>
        </w:rPr>
        <w:t>изменений</w:t>
      </w:r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в решение Хурала представителей сельского поселения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Республики Тыва от 27 декабря 2016 года №23 «Об утверждении бюджете сельского поселения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Тес-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Хемского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6C69A2" w:rsidRPr="002D26D5">
        <w:rPr>
          <w:rFonts w:ascii="Times New Roman" w:eastAsia="Times New Roman" w:hAnsi="Times New Roman"/>
          <w:sz w:val="28"/>
          <w:szCs w:val="24"/>
        </w:rPr>
        <w:t>кожууна</w:t>
      </w:r>
      <w:proofErr w:type="spellEnd"/>
      <w:r w:rsidR="006C69A2" w:rsidRPr="002D26D5">
        <w:rPr>
          <w:rFonts w:ascii="Times New Roman" w:eastAsia="Times New Roman" w:hAnsi="Times New Roman"/>
          <w:sz w:val="28"/>
          <w:szCs w:val="24"/>
        </w:rPr>
        <w:t xml:space="preserve"> Республики Тыва на 2017 год и плановый период 2018-2019 г.»</w:t>
      </w:r>
      <w:proofErr w:type="gramEnd"/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ab/>
      </w:r>
    </w:p>
    <w:p w:rsidR="006C69A2" w:rsidRDefault="006C69A2" w:rsidP="00705F0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В целом экспертиза проекта о бюджете показала соответствие ведомственной структуры бюджета распределению ассигнований по разделам, подразделам, классификации расходов бюджета и бюджетным ассигнованиям по целевым статьям.</w:t>
      </w:r>
    </w:p>
    <w:p w:rsidR="006C69A2" w:rsidRDefault="006C69A2" w:rsidP="00705F0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Проект Решения о внесении изменений в бюджет на 2017 год в целом соответствует требованиям БК РФ и Положению о бюджетном процессе.</w:t>
      </w:r>
    </w:p>
    <w:p w:rsidR="006C69A2" w:rsidRDefault="006C69A2" w:rsidP="009F2204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Одновременно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с проектом решения о внесении изменений в решение о бюджете района на текущий финансовый год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 плановый период пояснительная записка представлена.</w:t>
      </w:r>
    </w:p>
    <w:p w:rsidR="006C69A2" w:rsidRDefault="006C69A2" w:rsidP="00705F0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Контрольно-счетный орган </w:t>
      </w:r>
      <w:r>
        <w:rPr>
          <w:rFonts w:ascii="Times New Roman" w:eastAsia="Times New Roman" w:hAnsi="Times New Roman"/>
          <w:bCs/>
          <w:sz w:val="28"/>
          <w:szCs w:val="24"/>
        </w:rPr>
        <w:t>муниципального района «Тес-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bCs/>
          <w:sz w:val="28"/>
          <w:szCs w:val="24"/>
        </w:rPr>
        <w:t xml:space="preserve"> Республики Тыва» </w:t>
      </w:r>
      <w:r>
        <w:rPr>
          <w:rFonts w:ascii="Times New Roman" w:eastAsia="Times New Roman" w:hAnsi="Times New Roman"/>
          <w:sz w:val="28"/>
          <w:szCs w:val="24"/>
        </w:rPr>
        <w:t xml:space="preserve">считает, что данный проект Решения может быть рекомендован к рассмотрению Хуралу представителей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муниципального района «Тес-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Республики Тыва».</w:t>
      </w:r>
    </w:p>
    <w:p w:rsidR="006C69A2" w:rsidRDefault="006C69A2" w:rsidP="006C69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705F0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сумон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Шуурмакский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внести изменения по мероприятиям, на которые выделяются бюджетные ассигнования. Представить информацию о внесенных изменениях в Контрольно-счетный орган.</w:t>
      </w:r>
    </w:p>
    <w:p w:rsidR="006C69A2" w:rsidRDefault="006C69A2" w:rsidP="006C69A2">
      <w:pPr>
        <w:pStyle w:val="a3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6C69A2" w:rsidRDefault="006C69A2" w:rsidP="006C69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4"/>
        </w:rPr>
        <w:tab/>
        <w:t xml:space="preserve"> </w:t>
      </w:r>
    </w:p>
    <w:p w:rsidR="002D26D5" w:rsidRDefault="00C012C8" w:rsidP="002D2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Инспектор</w:t>
      </w:r>
      <w:r w:rsidR="002D26D5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2D26D5" w:rsidRDefault="002D26D5" w:rsidP="002D2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контрольно-счетного органа</w:t>
      </w:r>
    </w:p>
    <w:p w:rsidR="002D26D5" w:rsidRDefault="002D26D5" w:rsidP="002D26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муниципального района</w:t>
      </w:r>
    </w:p>
    <w:p w:rsidR="002D26D5" w:rsidRDefault="002D26D5" w:rsidP="00C012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«Тес-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Хемский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кожуун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 РТ»                                                   </w:t>
      </w:r>
      <w:r w:rsidR="00C012C8">
        <w:rPr>
          <w:rFonts w:ascii="Times New Roman" w:eastAsia="Times New Roman" w:hAnsi="Times New Roman"/>
          <w:sz w:val="28"/>
          <w:szCs w:val="24"/>
        </w:rPr>
        <w:t xml:space="preserve">       </w:t>
      </w:r>
      <w:proofErr w:type="spellStart"/>
      <w:r w:rsidR="00C012C8">
        <w:rPr>
          <w:rFonts w:ascii="Times New Roman" w:eastAsia="Times New Roman" w:hAnsi="Times New Roman"/>
          <w:sz w:val="28"/>
          <w:szCs w:val="24"/>
        </w:rPr>
        <w:t>Дандаа</w:t>
      </w:r>
      <w:proofErr w:type="spellEnd"/>
      <w:r w:rsidR="00C012C8">
        <w:rPr>
          <w:rFonts w:ascii="Times New Roman" w:eastAsia="Times New Roman" w:hAnsi="Times New Roman"/>
          <w:sz w:val="28"/>
          <w:szCs w:val="24"/>
        </w:rPr>
        <w:t xml:space="preserve"> С.С.</w:t>
      </w:r>
    </w:p>
    <w:sectPr w:rsidR="002D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B920BB"/>
    <w:multiLevelType w:val="hybridMultilevel"/>
    <w:tmpl w:val="A4280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FF070D"/>
    <w:multiLevelType w:val="hybridMultilevel"/>
    <w:tmpl w:val="E9C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C465E"/>
    <w:multiLevelType w:val="hybridMultilevel"/>
    <w:tmpl w:val="2AE2A42C"/>
    <w:lvl w:ilvl="0" w:tplc="AE02168C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406EF8"/>
    <w:multiLevelType w:val="hybridMultilevel"/>
    <w:tmpl w:val="40D0E644"/>
    <w:lvl w:ilvl="0" w:tplc="0419000F">
      <w:start w:val="1"/>
      <w:numFmt w:val="decimal"/>
      <w:lvlText w:val="%1."/>
      <w:lvlJc w:val="left"/>
      <w:pPr>
        <w:ind w:left="2175" w:hanging="360"/>
      </w:pPr>
    </w:lvl>
    <w:lvl w:ilvl="1" w:tplc="04190019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>
      <w:start w:val="1"/>
      <w:numFmt w:val="decimal"/>
      <w:lvlText w:val="%4."/>
      <w:lvlJc w:val="left"/>
      <w:pPr>
        <w:ind w:left="4335" w:hanging="360"/>
      </w:pPr>
    </w:lvl>
    <w:lvl w:ilvl="4" w:tplc="04190019">
      <w:start w:val="1"/>
      <w:numFmt w:val="lowerLetter"/>
      <w:lvlText w:val="%5."/>
      <w:lvlJc w:val="left"/>
      <w:pPr>
        <w:ind w:left="5055" w:hanging="360"/>
      </w:pPr>
    </w:lvl>
    <w:lvl w:ilvl="5" w:tplc="0419001B">
      <w:start w:val="1"/>
      <w:numFmt w:val="lowerRoman"/>
      <w:lvlText w:val="%6."/>
      <w:lvlJc w:val="right"/>
      <w:pPr>
        <w:ind w:left="5775" w:hanging="180"/>
      </w:pPr>
    </w:lvl>
    <w:lvl w:ilvl="6" w:tplc="0419000F">
      <w:start w:val="1"/>
      <w:numFmt w:val="decimal"/>
      <w:lvlText w:val="%7."/>
      <w:lvlJc w:val="left"/>
      <w:pPr>
        <w:ind w:left="6495" w:hanging="360"/>
      </w:pPr>
    </w:lvl>
    <w:lvl w:ilvl="7" w:tplc="04190019">
      <w:start w:val="1"/>
      <w:numFmt w:val="lowerLetter"/>
      <w:lvlText w:val="%8."/>
      <w:lvlJc w:val="left"/>
      <w:pPr>
        <w:ind w:left="7215" w:hanging="360"/>
      </w:pPr>
    </w:lvl>
    <w:lvl w:ilvl="8" w:tplc="0419001B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F"/>
    <w:rsid w:val="000A7D3F"/>
    <w:rsid w:val="001617FC"/>
    <w:rsid w:val="00174812"/>
    <w:rsid w:val="00191AA4"/>
    <w:rsid w:val="001C1AA2"/>
    <w:rsid w:val="002436BF"/>
    <w:rsid w:val="00286E0A"/>
    <w:rsid w:val="00295F48"/>
    <w:rsid w:val="002C3D17"/>
    <w:rsid w:val="002D26D5"/>
    <w:rsid w:val="00341C2E"/>
    <w:rsid w:val="003C5CB3"/>
    <w:rsid w:val="00427C43"/>
    <w:rsid w:val="00460BAD"/>
    <w:rsid w:val="00471414"/>
    <w:rsid w:val="00492054"/>
    <w:rsid w:val="004B7C69"/>
    <w:rsid w:val="00506E47"/>
    <w:rsid w:val="00512F9D"/>
    <w:rsid w:val="0054534E"/>
    <w:rsid w:val="00555D39"/>
    <w:rsid w:val="005A0746"/>
    <w:rsid w:val="005F60A2"/>
    <w:rsid w:val="00627EA7"/>
    <w:rsid w:val="006C69A2"/>
    <w:rsid w:val="00702CA0"/>
    <w:rsid w:val="00705F03"/>
    <w:rsid w:val="00780CC6"/>
    <w:rsid w:val="007E650A"/>
    <w:rsid w:val="008476E3"/>
    <w:rsid w:val="00853D8B"/>
    <w:rsid w:val="00866806"/>
    <w:rsid w:val="00881BD2"/>
    <w:rsid w:val="008940EA"/>
    <w:rsid w:val="008B0BE5"/>
    <w:rsid w:val="008C33D5"/>
    <w:rsid w:val="0092023B"/>
    <w:rsid w:val="00955C62"/>
    <w:rsid w:val="00984F7F"/>
    <w:rsid w:val="009F2204"/>
    <w:rsid w:val="00A15A7F"/>
    <w:rsid w:val="00A223C9"/>
    <w:rsid w:val="00A24CBD"/>
    <w:rsid w:val="00AD57AF"/>
    <w:rsid w:val="00AE44B1"/>
    <w:rsid w:val="00B70490"/>
    <w:rsid w:val="00BA6E83"/>
    <w:rsid w:val="00BB52D8"/>
    <w:rsid w:val="00BC4367"/>
    <w:rsid w:val="00C012C8"/>
    <w:rsid w:val="00C25DA3"/>
    <w:rsid w:val="00CB43D2"/>
    <w:rsid w:val="00D234A9"/>
    <w:rsid w:val="00D744A0"/>
    <w:rsid w:val="00D75BDD"/>
    <w:rsid w:val="00DE41B2"/>
    <w:rsid w:val="00F40E49"/>
    <w:rsid w:val="00FB2609"/>
    <w:rsid w:val="00FD16A1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453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A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53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5"/>
    <w:rsid w:val="0054534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rsid w:val="00545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4534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53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5A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453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A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53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5"/>
    <w:rsid w:val="0054534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rsid w:val="00545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4534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534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5A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2017-11-16T04:12:00Z</cp:lastPrinted>
  <dcterms:created xsi:type="dcterms:W3CDTF">2017-07-07T07:20:00Z</dcterms:created>
  <dcterms:modified xsi:type="dcterms:W3CDTF">2017-11-22T07:59:00Z</dcterms:modified>
</cp:coreProperties>
</file>