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BA" w:rsidRDefault="00B404BA" w:rsidP="00025E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2CB1">
        <w:rPr>
          <w:rFonts w:ascii="Times New Roman" w:hAnsi="Times New Roman" w:cs="Times New Roman"/>
          <w:sz w:val="32"/>
          <w:szCs w:val="32"/>
          <w:u w:val="single"/>
        </w:rPr>
        <w:t>О налоговых льготах многодетным семьям</w:t>
      </w:r>
    </w:p>
    <w:p w:rsidR="00B404BA" w:rsidRDefault="00B404BA" w:rsidP="00B40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15 апреля 2019 год № 63-ФЗ «О внесении изменений в часть вторую Налогового кодекса Российской Федерации и статью 9 Федерального закона «О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сборах» внесены изменения в Налоговый кодекс Российской Федерации. В частности, </w:t>
      </w:r>
      <w:r w:rsidR="00025E38">
        <w:rPr>
          <w:rFonts w:ascii="Times New Roman" w:hAnsi="Times New Roman" w:cs="Times New Roman"/>
          <w:sz w:val="28"/>
          <w:szCs w:val="28"/>
        </w:rPr>
        <w:t>предусмотрено</w:t>
      </w:r>
      <w:r w:rsidR="00025E38" w:rsidRPr="00E177DD">
        <w:rPr>
          <w:rFonts w:ascii="Times New Roman" w:hAnsi="Times New Roman" w:cs="Times New Roman"/>
          <w:sz w:val="28"/>
          <w:szCs w:val="28"/>
        </w:rPr>
        <w:t xml:space="preserve"> дополнительное</w:t>
      </w:r>
      <w:r w:rsidRPr="00E177DD">
        <w:rPr>
          <w:rFonts w:ascii="Times New Roman" w:hAnsi="Times New Roman" w:cs="Times New Roman"/>
          <w:sz w:val="28"/>
          <w:szCs w:val="28"/>
        </w:rPr>
        <w:t xml:space="preserve"> уменьшение налоговой базы по налогу на имущество физических лиц в отношении жилых домов и частей жилых домов – на величину кадастровой стоимости 7 кв. метров или в отношении квартир, частей квартир, комнат – на величину кадастровой стоимости 5 кв. метров для налогоплательщиков, имеющих трех и более детей, в расчете на каждого ребенка и применительно к одному объекту недвижимого имущества, находящемуся в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655" w:rsidRPr="00025E38" w:rsidRDefault="00025E38" w:rsidP="00025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23A8C9" wp14:editId="48EF4395">
            <wp:extent cx="5343525" cy="64601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375" t="20244" r="46681" b="9143"/>
                    <a:stretch/>
                  </pic:blipFill>
                  <pic:spPr bwMode="auto">
                    <a:xfrm>
                      <a:off x="0" y="0"/>
                      <a:ext cx="5362936" cy="6483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655" w:rsidRPr="00025E38" w:rsidSect="00025E3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BA"/>
    <w:rsid w:val="00025E38"/>
    <w:rsid w:val="00425F34"/>
    <w:rsid w:val="00B404BA"/>
    <w:rsid w:val="00B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EDDD5-2296-402B-8400-6698EB62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</cp:revision>
  <dcterms:created xsi:type="dcterms:W3CDTF">2019-09-09T08:00:00Z</dcterms:created>
  <dcterms:modified xsi:type="dcterms:W3CDTF">2019-09-26T10:05:00Z</dcterms:modified>
</cp:coreProperties>
</file>