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111"/>
        <w:gridCol w:w="1134"/>
        <w:gridCol w:w="4111"/>
      </w:tblGrid>
      <w:tr w:rsidR="00533DE2" w:rsidRPr="00533DE2" w:rsidTr="00755925">
        <w:trPr>
          <w:trHeight w:val="1516"/>
        </w:trPr>
        <w:tc>
          <w:tcPr>
            <w:tcW w:w="4111" w:type="dxa"/>
            <w:vAlign w:val="center"/>
            <w:hideMark/>
          </w:tcPr>
          <w:p w:rsidR="00533DE2" w:rsidRPr="00533DE2" w:rsidRDefault="00533DE2" w:rsidP="00C24115">
            <w:pPr>
              <w:tabs>
                <w:tab w:val="left" w:pos="4145"/>
              </w:tabs>
              <w:spacing w:after="0" w:line="240" w:lineRule="auto"/>
              <w:ind w:left="33" w:right="34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КОНТРОЛЬНО-СЧЕТНАЯ ПАЛАТА МУНИЦИПАЛЬНОГО РАЙОНА</w:t>
            </w:r>
          </w:p>
          <w:p w:rsidR="00533DE2" w:rsidRPr="00533DE2" w:rsidRDefault="00533DE2" w:rsidP="00533DE2">
            <w:pPr>
              <w:widowControl w:val="0"/>
              <w:tabs>
                <w:tab w:val="left" w:pos="4145"/>
                <w:tab w:val="left" w:pos="4287"/>
              </w:tabs>
              <w:autoSpaceDE w:val="0"/>
              <w:autoSpaceDN w:val="0"/>
              <w:adjustRightInd w:val="0"/>
              <w:spacing w:after="0" w:line="240" w:lineRule="auto"/>
              <w:ind w:left="33" w:right="-250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«БАЙ-ТАЙГИНСКИЙ КОЖУУН РЕСПУБЛИКИ ТЫВА»</w:t>
            </w:r>
          </w:p>
        </w:tc>
        <w:tc>
          <w:tcPr>
            <w:tcW w:w="1134" w:type="dxa"/>
            <w:hideMark/>
          </w:tcPr>
          <w:p w:rsidR="00533DE2" w:rsidRPr="00533DE2" w:rsidRDefault="00533DE2" w:rsidP="00533DE2">
            <w:pPr>
              <w:widowControl w:val="0"/>
              <w:tabs>
                <w:tab w:val="left" w:pos="1310"/>
              </w:tabs>
              <w:autoSpaceDE w:val="0"/>
              <w:autoSpaceDN w:val="0"/>
              <w:adjustRightInd w:val="0"/>
              <w:spacing w:after="0" w:line="240" w:lineRule="auto"/>
              <w:ind w:left="34" w:hanging="1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0"/>
                <w:szCs w:val="20"/>
              </w:rPr>
              <w:drawing>
                <wp:inline distT="0" distB="0" distL="0" distR="0">
                  <wp:extent cx="685800" cy="904875"/>
                  <wp:effectExtent l="19050" t="0" r="0" b="0"/>
                  <wp:docPr id="7" name="Рисунок 7" descr="Сулд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улд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  <w:hideMark/>
          </w:tcPr>
          <w:p w:rsidR="00533DE2" w:rsidRPr="00533DE2" w:rsidRDefault="00533DE2" w:rsidP="00533DE2">
            <w:pPr>
              <w:tabs>
                <w:tab w:val="left" w:pos="0"/>
                <w:tab w:val="left" w:pos="3666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«ТЫВА РЕСПУБЛИКАНЫН</w:t>
            </w:r>
          </w:p>
          <w:p w:rsidR="00533DE2" w:rsidRPr="00533DE2" w:rsidRDefault="00533DE2" w:rsidP="00533DE2">
            <w:pPr>
              <w:tabs>
                <w:tab w:val="left" w:pos="366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БАЙ-ТАЙГА КОЖУУНУ»</w:t>
            </w:r>
          </w:p>
          <w:p w:rsidR="00533DE2" w:rsidRPr="00533DE2" w:rsidRDefault="00533DE2" w:rsidP="00533D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76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33DE2">
              <w:rPr>
                <w:rFonts w:ascii="Times New Roman" w:eastAsia="Times New Roman" w:hAnsi="Times New Roman" w:cs="Times New Roman"/>
                <w:b/>
                <w:bCs/>
              </w:rPr>
              <w:t>МУНИЦИПАЛДЫГ РАЙОННУН ХЫНАЛДА-САНАЛГА ПАЛАТАЗЫ</w:t>
            </w:r>
          </w:p>
        </w:tc>
      </w:tr>
    </w:tbl>
    <w:p w:rsidR="00533DE2" w:rsidRPr="00533DE2" w:rsidRDefault="00533DE2" w:rsidP="00533DE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u w:val="single"/>
        </w:rPr>
      </w:pPr>
      <w:r w:rsidRPr="00533DE2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  <w:u w:val="single"/>
        </w:rPr>
        <w:t>_____________________________________________________________________________________</w:t>
      </w:r>
    </w:p>
    <w:p w:rsidR="00533DE2" w:rsidRPr="00533DE2" w:rsidRDefault="00533DE2" w:rsidP="00533DE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</w:pPr>
      <w:r w:rsidRPr="00533DE2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>ул. Комсомольская, 19, с. Тээли, Бай-Тайгинский район, Республика Тыва, 668010</w:t>
      </w:r>
    </w:p>
    <w:p w:rsidR="00533DE2" w:rsidRPr="00533DE2" w:rsidRDefault="00533DE2" w:rsidP="00533DE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</w:pPr>
      <w:r w:rsidRPr="00533DE2">
        <w:rPr>
          <w:rFonts w:ascii="Times New Roman" w:eastAsia="Times New Roman" w:hAnsi="Times New Roman" w:cs="Times New Roman"/>
          <w:b/>
          <w:bCs/>
          <w:spacing w:val="-10"/>
          <w:sz w:val="20"/>
          <w:szCs w:val="20"/>
        </w:rPr>
        <w:t>тел. 8(39442) 2-13-19</w:t>
      </w:r>
    </w:p>
    <w:p w:rsidR="00533DE2" w:rsidRPr="00533DE2" w:rsidRDefault="00533DE2" w:rsidP="00533DE2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pacing w:val="-10"/>
          <w:sz w:val="24"/>
          <w:szCs w:val="24"/>
        </w:rPr>
      </w:pPr>
    </w:p>
    <w:p w:rsidR="00533DE2" w:rsidRPr="00533DE2" w:rsidRDefault="00533DE2" w:rsidP="00533D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3DE2" w:rsidRPr="00533DE2" w:rsidRDefault="00533DE2" w:rsidP="00533DE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33DE2" w:rsidRDefault="00533DE2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3DE2"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8C5E78" w:rsidRDefault="00533DE2" w:rsidP="008C7A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 результатах внешней проверки бюджетной отчетности </w:t>
      </w:r>
      <w:r w:rsidR="007D7C01">
        <w:rPr>
          <w:rFonts w:ascii="Times New Roman" w:eastAsia="Times New Roman" w:hAnsi="Times New Roman" w:cs="Times New Roman"/>
          <w:b/>
          <w:sz w:val="28"/>
          <w:szCs w:val="28"/>
        </w:rPr>
        <w:t>муниципального автономного</w:t>
      </w:r>
      <w:r w:rsidR="009C122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C7AF6">
        <w:rPr>
          <w:rFonts w:ascii="Times New Roman" w:eastAsia="Times New Roman" w:hAnsi="Times New Roman" w:cs="Times New Roman"/>
          <w:b/>
          <w:sz w:val="28"/>
          <w:szCs w:val="28"/>
        </w:rPr>
        <w:t>обще</w:t>
      </w:r>
      <w:r w:rsidR="00327869">
        <w:rPr>
          <w:rFonts w:ascii="Times New Roman" w:eastAsia="Times New Roman" w:hAnsi="Times New Roman" w:cs="Times New Roman"/>
          <w:b/>
          <w:sz w:val="28"/>
          <w:szCs w:val="28"/>
        </w:rPr>
        <w:t xml:space="preserve">образовательного </w:t>
      </w:r>
      <w:r w:rsidR="009C1229">
        <w:rPr>
          <w:rFonts w:ascii="Times New Roman" w:eastAsia="Times New Roman" w:hAnsi="Times New Roman" w:cs="Times New Roman"/>
          <w:b/>
          <w:sz w:val="28"/>
          <w:szCs w:val="28"/>
        </w:rPr>
        <w:t xml:space="preserve">учреждения </w:t>
      </w:r>
      <w:r w:rsidR="007D7C01">
        <w:rPr>
          <w:rFonts w:ascii="Times New Roman" w:eastAsia="Times New Roman" w:hAnsi="Times New Roman" w:cs="Times New Roman"/>
          <w:b/>
          <w:sz w:val="28"/>
          <w:szCs w:val="28"/>
        </w:rPr>
        <w:t>Кара-</w:t>
      </w:r>
      <w:proofErr w:type="spellStart"/>
      <w:r w:rsidR="007D7C01">
        <w:rPr>
          <w:rFonts w:ascii="Times New Roman" w:eastAsia="Times New Roman" w:hAnsi="Times New Roman" w:cs="Times New Roman"/>
          <w:b/>
          <w:sz w:val="28"/>
          <w:szCs w:val="28"/>
        </w:rPr>
        <w:t>Холь</w:t>
      </w:r>
      <w:r w:rsidR="008C7AF6">
        <w:rPr>
          <w:rFonts w:ascii="Times New Roman" w:eastAsia="Times New Roman" w:hAnsi="Times New Roman" w:cs="Times New Roman"/>
          <w:b/>
          <w:sz w:val="28"/>
          <w:szCs w:val="28"/>
        </w:rPr>
        <w:t>ская</w:t>
      </w:r>
      <w:proofErr w:type="spellEnd"/>
      <w:r w:rsidR="008C7AF6">
        <w:rPr>
          <w:rFonts w:ascii="Times New Roman" w:eastAsia="Times New Roman" w:hAnsi="Times New Roman" w:cs="Times New Roman"/>
          <w:b/>
          <w:sz w:val="28"/>
          <w:szCs w:val="28"/>
        </w:rPr>
        <w:t xml:space="preserve"> средн</w:t>
      </w:r>
      <w:r w:rsidR="007D7C01">
        <w:rPr>
          <w:rFonts w:ascii="Times New Roman" w:eastAsia="Times New Roman" w:hAnsi="Times New Roman" w:cs="Times New Roman"/>
          <w:b/>
          <w:sz w:val="28"/>
          <w:szCs w:val="28"/>
        </w:rPr>
        <w:t>яя общеобразовательная школа с. Кара-Холь</w:t>
      </w:r>
      <w:r w:rsidR="008C7AF6">
        <w:rPr>
          <w:rFonts w:ascii="Times New Roman" w:eastAsia="Times New Roman" w:hAnsi="Times New Roman" w:cs="Times New Roman"/>
          <w:b/>
          <w:sz w:val="28"/>
          <w:szCs w:val="28"/>
        </w:rPr>
        <w:t xml:space="preserve"> муниципального района «Бай-Тайгинский кожуун Республики Тыва</w:t>
      </w:r>
      <w:r w:rsidR="009C1229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533DE2" w:rsidRDefault="007D7C01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за 2013</w:t>
      </w:r>
      <w:r w:rsidR="00533DE2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год. </w:t>
      </w:r>
    </w:p>
    <w:p w:rsidR="00F0333B" w:rsidRDefault="00F0333B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0333B" w:rsidRPr="00F0333B" w:rsidRDefault="00F0333B" w:rsidP="00F0333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с. Тээли                                                   </w:t>
      </w:r>
      <w:r w:rsidR="007D7C01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B1033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0A02C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21</w:t>
      </w:r>
      <w:r w:rsidR="00DD5214">
        <w:rPr>
          <w:rFonts w:ascii="Times New Roman" w:eastAsia="Times New Roman" w:hAnsi="Times New Roman" w:cs="Times New Roman"/>
          <w:sz w:val="28"/>
          <w:szCs w:val="28"/>
        </w:rPr>
        <w:t xml:space="preserve"> апреля </w:t>
      </w:r>
      <w:r w:rsidR="007D7C01">
        <w:rPr>
          <w:rFonts w:ascii="Times New Roman" w:eastAsia="Times New Roman" w:hAnsi="Times New Roman" w:cs="Times New Roman"/>
          <w:sz w:val="28"/>
          <w:szCs w:val="28"/>
        </w:rPr>
        <w:t>2014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</w:p>
    <w:p w:rsidR="00533DE2" w:rsidRDefault="00533DE2" w:rsidP="00533D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C7AF6" w:rsidRDefault="00533DE2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533DE2" w:rsidRPr="004F58B4" w:rsidRDefault="008C7AF6" w:rsidP="008C7A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  <w:r w:rsidR="007D7C01">
        <w:rPr>
          <w:rFonts w:ascii="Times New Roman" w:eastAsia="Times New Roman" w:hAnsi="Times New Roman" w:cs="Times New Roman"/>
          <w:sz w:val="28"/>
          <w:szCs w:val="28"/>
        </w:rPr>
        <w:t xml:space="preserve"> Кара-</w:t>
      </w:r>
      <w:proofErr w:type="spellStart"/>
      <w:r w:rsidR="007D7C01">
        <w:rPr>
          <w:rFonts w:ascii="Times New Roman" w:eastAsia="Times New Roman" w:hAnsi="Times New Roman" w:cs="Times New Roman"/>
          <w:sz w:val="28"/>
          <w:szCs w:val="28"/>
        </w:rPr>
        <w:t>Холь</w:t>
      </w:r>
      <w:r w:rsidRPr="008C7AF6">
        <w:rPr>
          <w:rFonts w:ascii="Times New Roman" w:eastAsia="Times New Roman" w:hAnsi="Times New Roman" w:cs="Times New Roman"/>
          <w:sz w:val="28"/>
          <w:szCs w:val="28"/>
        </w:rPr>
        <w:t>ская</w:t>
      </w:r>
      <w:proofErr w:type="spellEnd"/>
      <w:r w:rsidRPr="008C7AF6">
        <w:rPr>
          <w:rFonts w:ascii="Times New Roman" w:eastAsia="Times New Roman" w:hAnsi="Times New Roman" w:cs="Times New Roman"/>
          <w:sz w:val="28"/>
          <w:szCs w:val="28"/>
        </w:rPr>
        <w:t xml:space="preserve"> средняя общеобразовательная школа </w:t>
      </w:r>
      <w:proofErr w:type="spellStart"/>
      <w:r w:rsidR="007D7C01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Start"/>
      <w:r w:rsidR="007D7C01"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 w:rsidR="007D7C01">
        <w:rPr>
          <w:rFonts w:ascii="Times New Roman" w:eastAsia="Times New Roman" w:hAnsi="Times New Roman" w:cs="Times New Roman"/>
          <w:sz w:val="28"/>
          <w:szCs w:val="28"/>
        </w:rPr>
        <w:t>ара</w:t>
      </w:r>
      <w:proofErr w:type="spellEnd"/>
      <w:r w:rsidR="007D7C01">
        <w:rPr>
          <w:rFonts w:ascii="Times New Roman" w:eastAsia="Times New Roman" w:hAnsi="Times New Roman" w:cs="Times New Roman"/>
          <w:sz w:val="28"/>
          <w:szCs w:val="28"/>
        </w:rPr>
        <w:t>-Холь</w:t>
      </w:r>
      <w:r w:rsidRPr="008C7AF6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«Бай-Тайгинский кожуун Республики Тыва»</w:t>
      </w:r>
      <w:r w:rsidR="00533DE2" w:rsidRPr="00533D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7C01">
        <w:rPr>
          <w:rFonts w:ascii="Times New Roman" w:eastAsia="Times New Roman" w:hAnsi="Times New Roman" w:cs="Times New Roman"/>
          <w:sz w:val="28"/>
          <w:szCs w:val="28"/>
        </w:rPr>
        <w:t>(далее МАОУ Кара-</w:t>
      </w:r>
      <w:proofErr w:type="spellStart"/>
      <w:r w:rsidR="007D7C01">
        <w:rPr>
          <w:rFonts w:ascii="Times New Roman" w:eastAsia="Times New Roman" w:hAnsi="Times New Roman" w:cs="Times New Roman"/>
          <w:sz w:val="28"/>
          <w:szCs w:val="28"/>
        </w:rPr>
        <w:t>Хольская</w:t>
      </w:r>
      <w:proofErr w:type="spellEnd"/>
      <w:r w:rsidR="007D7C01">
        <w:rPr>
          <w:rFonts w:ascii="Times New Roman" w:eastAsia="Times New Roman" w:hAnsi="Times New Roman" w:cs="Times New Roman"/>
          <w:sz w:val="28"/>
          <w:szCs w:val="28"/>
        </w:rPr>
        <w:t xml:space="preserve"> СОШ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533DE2" w:rsidRPr="00533DE2">
        <w:rPr>
          <w:rFonts w:ascii="Times New Roman" w:eastAsia="Times New Roman" w:hAnsi="Times New Roman" w:cs="Times New Roman"/>
          <w:sz w:val="28"/>
          <w:szCs w:val="28"/>
        </w:rPr>
        <w:t xml:space="preserve">действует на основании </w:t>
      </w:r>
      <w:r w:rsidR="00073693" w:rsidRPr="004F58B4">
        <w:rPr>
          <w:rFonts w:ascii="Times New Roman" w:eastAsia="Times New Roman" w:hAnsi="Times New Roman" w:cs="Times New Roman"/>
          <w:sz w:val="28"/>
          <w:szCs w:val="28"/>
        </w:rPr>
        <w:t xml:space="preserve">Устава, </w:t>
      </w:r>
      <w:r w:rsidR="00533DE2" w:rsidRPr="004F58B4">
        <w:rPr>
          <w:rFonts w:ascii="Times New Roman" w:eastAsia="Times New Roman" w:hAnsi="Times New Roman" w:cs="Times New Roman"/>
          <w:sz w:val="28"/>
          <w:szCs w:val="28"/>
        </w:rPr>
        <w:t xml:space="preserve">принятого 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общим собранием трудового коллектива </w:t>
      </w:r>
      <w:r w:rsidR="00687CD8">
        <w:rPr>
          <w:rFonts w:ascii="Times New Roman" w:eastAsia="Times New Roman" w:hAnsi="Times New Roman" w:cs="Times New Roman"/>
          <w:sz w:val="28"/>
          <w:szCs w:val="28"/>
        </w:rPr>
        <w:t>МАОУ Кара-</w:t>
      </w:r>
      <w:proofErr w:type="spellStart"/>
      <w:r w:rsidR="00687CD8">
        <w:rPr>
          <w:rFonts w:ascii="Times New Roman" w:eastAsia="Times New Roman" w:hAnsi="Times New Roman" w:cs="Times New Roman"/>
          <w:sz w:val="28"/>
          <w:szCs w:val="28"/>
        </w:rPr>
        <w:t>Хольская</w:t>
      </w:r>
      <w:proofErr w:type="spellEnd"/>
      <w:r w:rsidR="00687CD8">
        <w:rPr>
          <w:rFonts w:ascii="Times New Roman" w:eastAsia="Times New Roman" w:hAnsi="Times New Roman" w:cs="Times New Roman"/>
          <w:sz w:val="28"/>
          <w:szCs w:val="28"/>
        </w:rPr>
        <w:t xml:space="preserve"> СОШ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Протокол № 7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929E7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</w:rPr>
        <w:t>18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 ноября 2011 года, утвержденного Постановлением Председателя администрации муниципального района «Бай-Тайгинский кожуун Республики Тыва»</w:t>
      </w:r>
      <w:r w:rsidR="00687CD8">
        <w:rPr>
          <w:rFonts w:ascii="Times New Roman" w:eastAsia="Times New Roman" w:hAnsi="Times New Roman" w:cs="Times New Roman"/>
          <w:sz w:val="28"/>
          <w:szCs w:val="28"/>
        </w:rPr>
        <w:t xml:space="preserve"> № 522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87CD8">
        <w:rPr>
          <w:rFonts w:ascii="Times New Roman" w:eastAsia="Times New Roman" w:hAnsi="Times New Roman" w:cs="Times New Roman"/>
          <w:sz w:val="28"/>
          <w:szCs w:val="28"/>
        </w:rPr>
        <w:t>от 01 ноя</w:t>
      </w:r>
      <w:r w:rsidR="008929E7">
        <w:rPr>
          <w:rFonts w:ascii="Times New Roman" w:eastAsia="Times New Roman" w:hAnsi="Times New Roman" w:cs="Times New Roman"/>
          <w:sz w:val="28"/>
          <w:szCs w:val="28"/>
        </w:rPr>
        <w:t>бря 2011 года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>, согласованного Начальником Управления образования администрации муниципального района «Бай-Тайги</w:t>
      </w:r>
      <w:r w:rsidR="00687CD8">
        <w:rPr>
          <w:rFonts w:ascii="Times New Roman" w:eastAsia="Times New Roman" w:hAnsi="Times New Roman" w:cs="Times New Roman"/>
          <w:sz w:val="28"/>
          <w:szCs w:val="28"/>
        </w:rPr>
        <w:t>нский кожуун Республики Тыва» 27 ноя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>бря 2011 г</w:t>
      </w:r>
      <w:r w:rsidR="008929E7">
        <w:rPr>
          <w:rFonts w:ascii="Times New Roman" w:eastAsia="Times New Roman" w:hAnsi="Times New Roman" w:cs="Times New Roman"/>
          <w:sz w:val="28"/>
          <w:szCs w:val="28"/>
        </w:rPr>
        <w:t>ода</w:t>
      </w:r>
      <w:r w:rsidR="0032786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74B31" w:rsidRDefault="00327869" w:rsidP="00E876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74B31">
        <w:rPr>
          <w:rFonts w:ascii="Times New Roman" w:eastAsia="Times New Roman" w:hAnsi="Times New Roman" w:cs="Times New Roman"/>
          <w:sz w:val="28"/>
          <w:szCs w:val="28"/>
        </w:rPr>
        <w:t xml:space="preserve">Согласно пункту </w:t>
      </w:r>
      <w:r w:rsidR="009B55ED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074B31">
        <w:rPr>
          <w:rFonts w:ascii="Times New Roman" w:eastAsia="Times New Roman" w:hAnsi="Times New Roman" w:cs="Times New Roman"/>
          <w:sz w:val="28"/>
          <w:szCs w:val="28"/>
        </w:rPr>
        <w:t xml:space="preserve"> главы</w:t>
      </w:r>
      <w:r w:rsidR="009B55ED"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  <w:r w:rsidR="00E8765D" w:rsidRPr="00074B31">
        <w:rPr>
          <w:rFonts w:ascii="Times New Roman" w:eastAsia="Times New Roman" w:hAnsi="Times New Roman" w:cs="Times New Roman"/>
          <w:sz w:val="28"/>
          <w:szCs w:val="28"/>
        </w:rPr>
        <w:t xml:space="preserve"> Устава </w:t>
      </w:r>
      <w:r w:rsidR="009B55ED">
        <w:rPr>
          <w:rFonts w:ascii="Times New Roman" w:eastAsia="Times New Roman" w:hAnsi="Times New Roman" w:cs="Times New Roman"/>
          <w:sz w:val="28"/>
          <w:szCs w:val="28"/>
        </w:rPr>
        <w:t>МАОУ Кара-</w:t>
      </w:r>
      <w:proofErr w:type="spellStart"/>
      <w:r w:rsidR="009B55ED">
        <w:rPr>
          <w:rFonts w:ascii="Times New Roman" w:eastAsia="Times New Roman" w:hAnsi="Times New Roman" w:cs="Times New Roman"/>
          <w:sz w:val="28"/>
          <w:szCs w:val="28"/>
        </w:rPr>
        <w:t>Хольская</w:t>
      </w:r>
      <w:proofErr w:type="spellEnd"/>
      <w:r w:rsidR="009B55ED">
        <w:rPr>
          <w:rFonts w:ascii="Times New Roman" w:eastAsia="Times New Roman" w:hAnsi="Times New Roman" w:cs="Times New Roman"/>
          <w:sz w:val="28"/>
          <w:szCs w:val="28"/>
        </w:rPr>
        <w:t xml:space="preserve"> СОШ </w:t>
      </w:r>
      <w:r w:rsidRPr="00074B31">
        <w:rPr>
          <w:rFonts w:ascii="Times New Roman" w:eastAsia="Times New Roman" w:hAnsi="Times New Roman" w:cs="Times New Roman"/>
          <w:sz w:val="28"/>
          <w:szCs w:val="28"/>
        </w:rPr>
        <w:t xml:space="preserve">является </w:t>
      </w:r>
      <w:r w:rsidR="00074B31" w:rsidRPr="00074B31">
        <w:rPr>
          <w:rFonts w:ascii="Times New Roman" w:eastAsia="Times New Roman" w:hAnsi="Times New Roman" w:cs="Times New Roman"/>
          <w:sz w:val="28"/>
          <w:szCs w:val="28"/>
        </w:rPr>
        <w:t>муниципальным бюджетным общеобразовательным учреждением</w:t>
      </w:r>
      <w:r w:rsidR="00074B31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«Бай-Тайгинский кожуун Республики Тыва». </w:t>
      </w:r>
    </w:p>
    <w:p w:rsidR="002210E4" w:rsidRDefault="003857F0" w:rsidP="00E876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Бюджетное учреждение реализует свои образовательные программы в соответствии с лицензией на право ведения образовательной деятельности по образовательным программам при зафиксированном в нем контрольных нормативов и предельной численности контингента обучающихся, воспитанников.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 Лицензия выдана </w:t>
      </w:r>
      <w:r w:rsidR="009B55ED">
        <w:rPr>
          <w:rFonts w:ascii="Times New Roman" w:eastAsia="Times New Roman" w:hAnsi="Times New Roman" w:cs="Times New Roman"/>
          <w:sz w:val="28"/>
          <w:szCs w:val="28"/>
        </w:rPr>
        <w:t>на основании Приказа Министерства образования и науки Республики Тыва №</w:t>
      </w:r>
      <w:r w:rsidR="00752E68">
        <w:rPr>
          <w:rFonts w:ascii="Times New Roman" w:eastAsia="Times New Roman" w:hAnsi="Times New Roman" w:cs="Times New Roman"/>
          <w:sz w:val="28"/>
          <w:szCs w:val="28"/>
        </w:rPr>
        <w:t xml:space="preserve"> 1158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 </w:t>
      </w:r>
      <w:r w:rsidR="009B55ED">
        <w:rPr>
          <w:rFonts w:ascii="Times New Roman" w:eastAsia="Times New Roman" w:hAnsi="Times New Roman" w:cs="Times New Roman"/>
          <w:sz w:val="28"/>
          <w:szCs w:val="28"/>
        </w:rPr>
        <w:t>29 августа 2013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и серией </w:t>
      </w:r>
      <w:r w:rsidR="002210E4">
        <w:rPr>
          <w:rFonts w:ascii="Times New Roman" w:eastAsia="Times New Roman" w:hAnsi="Times New Roman" w:cs="Times New Roman"/>
          <w:sz w:val="28"/>
          <w:szCs w:val="28"/>
        </w:rPr>
        <w:t>17Л01 №0000444</w:t>
      </w:r>
      <w:r w:rsidR="00752E6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210E4">
        <w:rPr>
          <w:rFonts w:ascii="Times New Roman" w:eastAsia="Times New Roman" w:hAnsi="Times New Roman" w:cs="Times New Roman"/>
          <w:sz w:val="28"/>
          <w:szCs w:val="28"/>
        </w:rPr>
        <w:t xml:space="preserve">Срок лицензия </w:t>
      </w:r>
      <w:r w:rsidR="00752E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210E4">
        <w:rPr>
          <w:rFonts w:ascii="Times New Roman" w:eastAsia="Times New Roman" w:hAnsi="Times New Roman" w:cs="Times New Roman"/>
          <w:sz w:val="28"/>
          <w:szCs w:val="28"/>
        </w:rPr>
        <w:t>бессрочен.</w:t>
      </w:r>
    </w:p>
    <w:p w:rsidR="00A036C0" w:rsidRDefault="000E6AC6" w:rsidP="00A036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</w:t>
      </w:r>
      <w:r w:rsidR="005F4F57">
        <w:rPr>
          <w:rFonts w:ascii="Times New Roman" w:eastAsia="Times New Roman" w:hAnsi="Times New Roman" w:cs="Times New Roman"/>
          <w:sz w:val="28"/>
          <w:szCs w:val="28"/>
        </w:rPr>
        <w:t>инансовое обеспечение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210E4">
        <w:rPr>
          <w:rFonts w:ascii="Times New Roman" w:eastAsia="Times New Roman" w:hAnsi="Times New Roman" w:cs="Times New Roman"/>
          <w:sz w:val="28"/>
          <w:szCs w:val="28"/>
        </w:rPr>
        <w:t>МАОУ Кара-</w:t>
      </w:r>
      <w:proofErr w:type="spellStart"/>
      <w:r w:rsidR="002210E4">
        <w:rPr>
          <w:rFonts w:ascii="Times New Roman" w:eastAsia="Times New Roman" w:hAnsi="Times New Roman" w:cs="Times New Roman"/>
          <w:sz w:val="28"/>
          <w:szCs w:val="28"/>
        </w:rPr>
        <w:t>Хольская</w:t>
      </w:r>
      <w:proofErr w:type="spellEnd"/>
      <w:r w:rsidR="002210E4">
        <w:rPr>
          <w:rFonts w:ascii="Times New Roman" w:eastAsia="Times New Roman" w:hAnsi="Times New Roman" w:cs="Times New Roman"/>
          <w:sz w:val="28"/>
          <w:szCs w:val="28"/>
        </w:rPr>
        <w:t xml:space="preserve"> СОШ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осуществляется в виде субсидии из </w:t>
      </w:r>
      <w:r w:rsidR="00752E68">
        <w:rPr>
          <w:rFonts w:ascii="Times New Roman" w:eastAsia="Times New Roman" w:hAnsi="Times New Roman" w:cs="Times New Roman"/>
          <w:sz w:val="28"/>
          <w:szCs w:val="28"/>
        </w:rPr>
        <w:t xml:space="preserve">федерального, регионального, и местного бюджета муниципального района «Бай-Тайгинский кожуун Республики Тыва» на оказание государственных услуг в соответствии с заданием финансового </w:t>
      </w:r>
      <w:r w:rsidR="00752E6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обеспечения </w:t>
      </w:r>
      <w:r w:rsidR="005F4F57">
        <w:rPr>
          <w:rFonts w:ascii="Times New Roman" w:eastAsia="Times New Roman" w:hAnsi="Times New Roman" w:cs="Times New Roman"/>
          <w:sz w:val="28"/>
          <w:szCs w:val="28"/>
        </w:rPr>
        <w:t>выполнения муниципального задания, сформированного учредителем, а также на иные цели.</w:t>
      </w:r>
    </w:p>
    <w:p w:rsidR="00A036C0" w:rsidRPr="00FF5E3B" w:rsidRDefault="00A036C0" w:rsidP="00A036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5E3B">
        <w:rPr>
          <w:rFonts w:ascii="Times New Roman" w:eastAsia="Times New Roman" w:hAnsi="Times New Roman" w:cs="Times New Roman"/>
          <w:sz w:val="28"/>
          <w:szCs w:val="28"/>
        </w:rPr>
        <w:t xml:space="preserve">Внешняя проверка бюджетной отчётности  </w:t>
      </w:r>
      <w:r>
        <w:rPr>
          <w:rFonts w:ascii="Times New Roman" w:eastAsia="Times New Roman" w:hAnsi="Times New Roman" w:cs="Times New Roman"/>
          <w:sz w:val="28"/>
          <w:szCs w:val="28"/>
        </w:rPr>
        <w:t>МАОУ Кара-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Хольская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СОШ</w:t>
      </w:r>
      <w:r w:rsidRPr="00FF5E3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 </w:t>
      </w:r>
      <w:r w:rsidRPr="00FF5E3B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 2013</w:t>
      </w:r>
      <w:r w:rsidRPr="00FF5E3B">
        <w:rPr>
          <w:rFonts w:ascii="Times New Roman" w:eastAsia="Times New Roman" w:hAnsi="Times New Roman" w:cs="Times New Roman"/>
          <w:sz w:val="28"/>
          <w:szCs w:val="28"/>
        </w:rPr>
        <w:t xml:space="preserve"> год осуществлена камеральной проверкой.</w:t>
      </w:r>
    </w:p>
    <w:p w:rsidR="00A036C0" w:rsidRDefault="00A036C0" w:rsidP="00E876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765D" w:rsidRPr="00E8765D" w:rsidRDefault="00E8765D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E8765D" w:rsidRPr="00E8765D" w:rsidRDefault="00E8765D" w:rsidP="00E876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В результате проверки бюджетной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отчётности </w:t>
      </w:r>
      <w:r w:rsidR="000E6AC6">
        <w:rPr>
          <w:rFonts w:ascii="Times New Roman" w:eastAsia="Times New Roman" w:hAnsi="Times New Roman" w:cs="Times New Roman"/>
          <w:sz w:val="28"/>
          <w:szCs w:val="28"/>
        </w:rPr>
        <w:t xml:space="preserve">рассматриваемого учреждения </w:t>
      </w:r>
      <w:r w:rsidR="002F56A5">
        <w:rPr>
          <w:rFonts w:ascii="Times New Roman" w:eastAsia="Times New Roman" w:hAnsi="Times New Roman" w:cs="Times New Roman"/>
          <w:sz w:val="28"/>
          <w:szCs w:val="28"/>
        </w:rPr>
        <w:t>за 2013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 установлено следующее:</w:t>
      </w:r>
    </w:p>
    <w:p w:rsidR="00E8765D" w:rsidRPr="00E8765D" w:rsidRDefault="00E8765D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E8765D" w:rsidRPr="00E8765D" w:rsidRDefault="00E8765D" w:rsidP="005C629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26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. Бюджетная отчётност</w:t>
      </w:r>
      <w:r w:rsidR="002F56A5">
        <w:rPr>
          <w:rFonts w:ascii="Times New Roman" w:eastAsia="Times New Roman" w:hAnsi="Times New Roman" w:cs="Times New Roman"/>
          <w:sz w:val="28"/>
          <w:szCs w:val="28"/>
        </w:rPr>
        <w:t>ь за 2013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 представлена в Контрольно-счётную палату муниципального района 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Бай-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>Тайгинский кожуун»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021F">
        <w:rPr>
          <w:rFonts w:ascii="Times New Roman" w:eastAsia="Times New Roman" w:hAnsi="Times New Roman" w:cs="Times New Roman"/>
          <w:sz w:val="28"/>
          <w:szCs w:val="28"/>
        </w:rPr>
        <w:t>07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 xml:space="preserve"> марта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201</w:t>
      </w:r>
      <w:r w:rsidR="002F56A5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года, </w:t>
      </w:r>
      <w:r w:rsidRPr="00567CA3">
        <w:rPr>
          <w:rFonts w:ascii="Times New Roman" w:eastAsia="Times New Roman" w:hAnsi="Times New Roman" w:cs="Times New Roman"/>
          <w:sz w:val="28"/>
          <w:szCs w:val="28"/>
        </w:rPr>
        <w:t>что</w:t>
      </w:r>
      <w:r w:rsidR="002F56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A70FE">
        <w:rPr>
          <w:rFonts w:ascii="Times New Roman" w:eastAsia="Times New Roman" w:hAnsi="Times New Roman" w:cs="Times New Roman"/>
          <w:sz w:val="28"/>
          <w:szCs w:val="28"/>
        </w:rPr>
        <w:t>соответствует</w:t>
      </w:r>
      <w:r w:rsidRPr="003B340B">
        <w:rPr>
          <w:rFonts w:ascii="Times New Roman" w:eastAsia="Times New Roman" w:hAnsi="Times New Roman" w:cs="Times New Roman"/>
          <w:sz w:val="28"/>
          <w:szCs w:val="28"/>
        </w:rPr>
        <w:t xml:space="preserve"> срокам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её представления, установленным Положением о бюджетном процессе в муниципальном районе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 xml:space="preserve"> «Бай-Тайгинский кожуун Республики Тыва»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, утверждённым решением 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>Хурала представителей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от </w:t>
      </w:r>
      <w:r w:rsidR="00C5464B">
        <w:rPr>
          <w:rFonts w:ascii="Times New Roman" w:eastAsia="Times New Roman" w:hAnsi="Times New Roman" w:cs="Times New Roman"/>
          <w:sz w:val="28"/>
          <w:szCs w:val="28"/>
        </w:rPr>
        <w:t>31 июля 2013</w:t>
      </w:r>
      <w:r w:rsidR="00567CA3">
        <w:rPr>
          <w:rFonts w:ascii="Times New Roman" w:eastAsia="Times New Roman" w:hAnsi="Times New Roman" w:cs="Times New Roman"/>
          <w:sz w:val="28"/>
          <w:szCs w:val="28"/>
        </w:rPr>
        <w:t xml:space="preserve"> года № </w:t>
      </w:r>
      <w:r w:rsidR="00C5464B">
        <w:rPr>
          <w:rFonts w:ascii="Times New Roman" w:eastAsia="Times New Roman" w:hAnsi="Times New Roman" w:cs="Times New Roman"/>
          <w:sz w:val="28"/>
          <w:szCs w:val="28"/>
        </w:rPr>
        <w:t>43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.</w:t>
      </w:r>
      <w:r w:rsidR="00B66924" w:rsidRPr="00B669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6924">
        <w:rPr>
          <w:rFonts w:ascii="Times New Roman" w:eastAsia="Times New Roman" w:hAnsi="Times New Roman" w:cs="Times New Roman"/>
          <w:sz w:val="28"/>
          <w:szCs w:val="28"/>
        </w:rPr>
        <w:t>Также она</w:t>
      </w:r>
      <w:r w:rsidR="00B66924" w:rsidRPr="000C255E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представлена </w:t>
      </w:r>
      <w:r w:rsidR="00B66924">
        <w:rPr>
          <w:rFonts w:ascii="Times New Roman" w:eastAsia="Times New Roman" w:hAnsi="Times New Roman" w:cs="Times New Roman"/>
          <w:sz w:val="28"/>
          <w:szCs w:val="28"/>
        </w:rPr>
        <w:t>не в п</w:t>
      </w:r>
      <w:r w:rsidR="00B66924" w:rsidRPr="000C255E">
        <w:rPr>
          <w:rFonts w:ascii="Times New Roman" w:eastAsia="Times New Roman" w:hAnsi="Times New Roman" w:cs="Times New Roman"/>
          <w:sz w:val="28"/>
          <w:szCs w:val="28"/>
        </w:rPr>
        <w:t>рош</w:t>
      </w:r>
      <w:r w:rsidR="00B66924">
        <w:rPr>
          <w:rFonts w:ascii="Times New Roman" w:eastAsia="Times New Roman" w:hAnsi="Times New Roman" w:cs="Times New Roman"/>
          <w:sz w:val="28"/>
          <w:szCs w:val="28"/>
        </w:rPr>
        <w:t>ну</w:t>
      </w:r>
      <w:r w:rsidR="00B66924" w:rsidRPr="000C255E">
        <w:rPr>
          <w:rFonts w:ascii="Times New Roman" w:eastAsia="Times New Roman" w:hAnsi="Times New Roman" w:cs="Times New Roman"/>
          <w:sz w:val="28"/>
          <w:szCs w:val="28"/>
        </w:rPr>
        <w:t>рованном виде</w:t>
      </w:r>
      <w:r w:rsidR="00B66924">
        <w:rPr>
          <w:rFonts w:ascii="Times New Roman" w:eastAsia="Times New Roman" w:hAnsi="Times New Roman" w:cs="Times New Roman"/>
          <w:sz w:val="28"/>
          <w:szCs w:val="28"/>
        </w:rPr>
        <w:t>, без нумерации страниц, без оглавления</w:t>
      </w:r>
      <w:r w:rsidR="00B66924" w:rsidRPr="000C255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A6B50" w:rsidRDefault="005A6B50" w:rsidP="008E78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B7F31" w:rsidRDefault="00DB7F31" w:rsidP="008E78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26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F56A5">
        <w:rPr>
          <w:rFonts w:ascii="Times New Roman" w:eastAsia="Times New Roman" w:hAnsi="Times New Roman" w:cs="Times New Roman"/>
          <w:sz w:val="28"/>
          <w:szCs w:val="28"/>
        </w:rPr>
        <w:t>МАОУ Кара-</w:t>
      </w:r>
      <w:proofErr w:type="spellStart"/>
      <w:r w:rsidR="002F56A5">
        <w:rPr>
          <w:rFonts w:ascii="Times New Roman" w:eastAsia="Times New Roman" w:hAnsi="Times New Roman" w:cs="Times New Roman"/>
          <w:sz w:val="28"/>
          <w:szCs w:val="28"/>
        </w:rPr>
        <w:t>Хольская</w:t>
      </w:r>
      <w:proofErr w:type="spellEnd"/>
      <w:r w:rsidR="002F56A5">
        <w:rPr>
          <w:rFonts w:ascii="Times New Roman" w:eastAsia="Times New Roman" w:hAnsi="Times New Roman" w:cs="Times New Roman"/>
          <w:sz w:val="28"/>
          <w:szCs w:val="28"/>
        </w:rPr>
        <w:t xml:space="preserve"> СОШ </w:t>
      </w:r>
      <w:r w:rsidR="000E6AC6">
        <w:rPr>
          <w:rFonts w:ascii="Times New Roman" w:eastAsia="Times New Roman" w:hAnsi="Times New Roman" w:cs="Times New Roman"/>
          <w:sz w:val="28"/>
          <w:szCs w:val="28"/>
        </w:rPr>
        <w:t>составляет и представляе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 xml:space="preserve">т годовую, квартальную и месячную </w:t>
      </w:r>
      <w:r w:rsidR="001A1820">
        <w:rPr>
          <w:rFonts w:ascii="Times New Roman" w:eastAsia="Times New Roman" w:hAnsi="Times New Roman" w:cs="Times New Roman"/>
          <w:sz w:val="28"/>
          <w:szCs w:val="28"/>
        </w:rPr>
        <w:t>отчетности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 xml:space="preserve"> об исполнении бюджета по формам согласно Инструкции утвержденной Приказом Министерства финансов Ро</w:t>
      </w:r>
      <w:r w:rsidR="000E6AC6">
        <w:rPr>
          <w:rFonts w:ascii="Times New Roman" w:eastAsia="Times New Roman" w:hAnsi="Times New Roman" w:cs="Times New Roman"/>
          <w:sz w:val="28"/>
          <w:szCs w:val="28"/>
        </w:rPr>
        <w:t>ссийской Федерации от 25.03.2011 года № 33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>н</w:t>
      </w:r>
      <w:r w:rsidR="00F05D72">
        <w:rPr>
          <w:rFonts w:ascii="Times New Roman" w:eastAsia="Times New Roman" w:hAnsi="Times New Roman" w:cs="Times New Roman"/>
          <w:sz w:val="28"/>
          <w:szCs w:val="28"/>
        </w:rPr>
        <w:t xml:space="preserve"> (далее по тексту Инструкция 33н)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Формы, представленные в Контрольно-счетную палату муниципального района, соответствуют </w:t>
      </w:r>
      <w:r w:rsidR="008E785E">
        <w:rPr>
          <w:rFonts w:ascii="Times New Roman" w:eastAsia="Times New Roman" w:hAnsi="Times New Roman" w:cs="Times New Roman"/>
          <w:sz w:val="28"/>
          <w:szCs w:val="28"/>
        </w:rPr>
        <w:t>формам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 согласно указанной Инструкции, кроме «Отчета об исполнении бюджета главного распорядителя, получателя бюджетных средств»</w:t>
      </w:r>
      <w:r w:rsidR="00C650B1">
        <w:rPr>
          <w:rFonts w:ascii="Times New Roman" w:eastAsia="Times New Roman" w:hAnsi="Times New Roman" w:cs="Times New Roman"/>
          <w:sz w:val="28"/>
          <w:szCs w:val="28"/>
        </w:rPr>
        <w:t>, которая представлена не в установленной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 форме. </w:t>
      </w:r>
    </w:p>
    <w:p w:rsidR="005C6296" w:rsidRDefault="003D62FE" w:rsidP="008E785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нарушении </w:t>
      </w:r>
      <w:r w:rsidR="005C6296">
        <w:rPr>
          <w:rFonts w:ascii="Times New Roman" w:eastAsia="Times New Roman" w:hAnsi="Times New Roman" w:cs="Times New Roman"/>
          <w:sz w:val="28"/>
          <w:szCs w:val="28"/>
        </w:rPr>
        <w:t xml:space="preserve">п.5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главы 1 </w:t>
      </w:r>
      <w:r w:rsidR="005C6296">
        <w:rPr>
          <w:rFonts w:ascii="Times New Roman" w:eastAsia="Times New Roman" w:hAnsi="Times New Roman" w:cs="Times New Roman"/>
          <w:sz w:val="28"/>
          <w:szCs w:val="28"/>
        </w:rPr>
        <w:t>Инструкции 33н бухгал</w:t>
      </w:r>
      <w:r w:rsidR="004054C8">
        <w:rPr>
          <w:rFonts w:ascii="Times New Roman" w:eastAsia="Times New Roman" w:hAnsi="Times New Roman" w:cs="Times New Roman"/>
          <w:sz w:val="28"/>
          <w:szCs w:val="28"/>
        </w:rPr>
        <w:t xml:space="preserve">терская  отчетность не </w:t>
      </w:r>
      <w:proofErr w:type="gramStart"/>
      <w:r w:rsidR="004054C8">
        <w:rPr>
          <w:rFonts w:ascii="Times New Roman" w:eastAsia="Times New Roman" w:hAnsi="Times New Roman" w:cs="Times New Roman"/>
          <w:sz w:val="28"/>
          <w:szCs w:val="28"/>
        </w:rPr>
        <w:t>подписан</w:t>
      </w:r>
      <w:proofErr w:type="gramEnd"/>
      <w:r w:rsidR="005C6296">
        <w:rPr>
          <w:rFonts w:ascii="Times New Roman" w:eastAsia="Times New Roman" w:hAnsi="Times New Roman" w:cs="Times New Roman"/>
          <w:sz w:val="28"/>
          <w:szCs w:val="28"/>
        </w:rPr>
        <w:t xml:space="preserve"> руков</w:t>
      </w:r>
      <w:r w:rsidR="0005000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5C6296">
        <w:rPr>
          <w:rFonts w:ascii="Times New Roman" w:eastAsia="Times New Roman" w:hAnsi="Times New Roman" w:cs="Times New Roman"/>
          <w:sz w:val="28"/>
          <w:szCs w:val="28"/>
        </w:rPr>
        <w:t>дителем</w:t>
      </w:r>
      <w:r w:rsidR="00050003">
        <w:rPr>
          <w:rFonts w:ascii="Times New Roman" w:eastAsia="Times New Roman" w:hAnsi="Times New Roman" w:cs="Times New Roman"/>
          <w:sz w:val="28"/>
          <w:szCs w:val="28"/>
        </w:rPr>
        <w:t xml:space="preserve"> и главным бухгалтером.</w:t>
      </w:r>
    </w:p>
    <w:p w:rsidR="003D62FE" w:rsidRDefault="003D62FE" w:rsidP="003D62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765D" w:rsidRDefault="00E8765D" w:rsidP="003D62F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26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. Ведение бюджетн</w:t>
      </w:r>
      <w:r w:rsidR="00DB7F3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 xml:space="preserve">го учёта </w:t>
      </w:r>
      <w:r w:rsidR="0075406F">
        <w:rPr>
          <w:rFonts w:ascii="Times New Roman" w:eastAsia="Times New Roman" w:hAnsi="Times New Roman" w:cs="Times New Roman"/>
          <w:sz w:val="28"/>
          <w:szCs w:val="28"/>
        </w:rPr>
        <w:t>МАОУ Кара-</w:t>
      </w:r>
      <w:proofErr w:type="spellStart"/>
      <w:r w:rsidR="0075406F">
        <w:rPr>
          <w:rFonts w:ascii="Times New Roman" w:eastAsia="Times New Roman" w:hAnsi="Times New Roman" w:cs="Times New Roman"/>
          <w:sz w:val="28"/>
          <w:szCs w:val="28"/>
        </w:rPr>
        <w:t>Хольская</w:t>
      </w:r>
      <w:proofErr w:type="spellEnd"/>
      <w:r w:rsidR="0075406F">
        <w:rPr>
          <w:rFonts w:ascii="Times New Roman" w:eastAsia="Times New Roman" w:hAnsi="Times New Roman" w:cs="Times New Roman"/>
          <w:sz w:val="28"/>
          <w:szCs w:val="28"/>
        </w:rPr>
        <w:t xml:space="preserve"> СОШ </w:t>
      </w:r>
      <w:r w:rsidR="00DB7F31">
        <w:rPr>
          <w:rFonts w:ascii="Times New Roman" w:eastAsia="Times New Roman" w:hAnsi="Times New Roman" w:cs="Times New Roman"/>
          <w:sz w:val="28"/>
          <w:szCs w:val="28"/>
        </w:rPr>
        <w:t>осуществляет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55EAA">
        <w:rPr>
          <w:rFonts w:ascii="Times New Roman" w:eastAsia="Times New Roman" w:hAnsi="Times New Roman" w:cs="Times New Roman"/>
          <w:sz w:val="28"/>
          <w:szCs w:val="28"/>
        </w:rPr>
        <w:t>главный бухгалтер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A6B50" w:rsidRDefault="005A6B50" w:rsidP="00567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05D72" w:rsidRDefault="00F05D72" w:rsidP="00567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74195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 Согласно п.</w:t>
      </w:r>
      <w:r w:rsidR="008929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9 главы 1</w:t>
      </w:r>
      <w:r w:rsidR="008929E7">
        <w:rPr>
          <w:rFonts w:ascii="Times New Roman" w:eastAsia="Times New Roman" w:hAnsi="Times New Roman" w:cs="Times New Roman"/>
          <w:sz w:val="28"/>
          <w:szCs w:val="28"/>
        </w:rPr>
        <w:t xml:space="preserve"> Инструкции 33н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бухгалтерская отчетность составляется на основе данных Главной книги и других регистров бухгалтерского учета, с обязательным проведением сверки оборотов и остатков по регистрам аналитического учета с об</w:t>
      </w:r>
      <w:r w:rsidR="00E74195">
        <w:rPr>
          <w:rFonts w:ascii="Times New Roman" w:eastAsia="Times New Roman" w:hAnsi="Times New Roman" w:cs="Times New Roman"/>
          <w:sz w:val="28"/>
          <w:szCs w:val="28"/>
        </w:rPr>
        <w:t>орота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="00E74195">
        <w:rPr>
          <w:rFonts w:ascii="Times New Roman" w:eastAsia="Times New Roman" w:hAnsi="Times New Roman" w:cs="Times New Roman"/>
          <w:sz w:val="28"/>
          <w:szCs w:val="28"/>
        </w:rPr>
        <w:t>и и остатками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регистрам синтетического учета. </w:t>
      </w:r>
      <w:r w:rsidR="00E74195">
        <w:rPr>
          <w:rFonts w:ascii="Times New Roman" w:eastAsia="Times New Roman" w:hAnsi="Times New Roman" w:cs="Times New Roman"/>
          <w:sz w:val="28"/>
          <w:szCs w:val="28"/>
        </w:rPr>
        <w:t>Контрольно-счетн</w:t>
      </w:r>
      <w:r w:rsidR="003672DE">
        <w:rPr>
          <w:rFonts w:ascii="Times New Roman" w:eastAsia="Times New Roman" w:hAnsi="Times New Roman" w:cs="Times New Roman"/>
          <w:sz w:val="28"/>
          <w:szCs w:val="28"/>
        </w:rPr>
        <w:t>ой палате муниципального района</w:t>
      </w:r>
      <w:r w:rsidR="008929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406F">
        <w:rPr>
          <w:rFonts w:ascii="Times New Roman" w:eastAsia="Times New Roman" w:hAnsi="Times New Roman" w:cs="Times New Roman"/>
          <w:sz w:val="28"/>
          <w:szCs w:val="28"/>
        </w:rPr>
        <w:t>не представлена Главная книга.</w:t>
      </w:r>
      <w:r w:rsidR="00E7419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054C8" w:rsidRDefault="004B4FF3" w:rsidP="004054C8">
      <w:pPr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нарушении п.12 </w:t>
      </w:r>
      <w:r w:rsidR="007438C0">
        <w:rPr>
          <w:rFonts w:ascii="Times New Roman" w:eastAsia="Times New Roman" w:hAnsi="Times New Roman" w:cs="Times New Roman"/>
          <w:sz w:val="28"/>
          <w:szCs w:val="28"/>
        </w:rPr>
        <w:t xml:space="preserve">главы </w:t>
      </w:r>
      <w:r>
        <w:rPr>
          <w:rFonts w:ascii="Times New Roman" w:eastAsia="Times New Roman" w:hAnsi="Times New Roman" w:cs="Times New Roman"/>
          <w:sz w:val="28"/>
          <w:szCs w:val="28"/>
        </w:rPr>
        <w:t>1 Инструкции 33н</w:t>
      </w:r>
      <w:r w:rsidR="004054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54C8" w:rsidRPr="00FF5E3B">
        <w:rPr>
          <w:rFonts w:ascii="Times New Roman" w:hAnsi="Times New Roman" w:cs="Times New Roman"/>
          <w:sz w:val="28"/>
          <w:szCs w:val="28"/>
        </w:rPr>
        <w:t>по составу и полноте форм бюджетная отчетность представлена  не полном составе и  объеме форм</w:t>
      </w:r>
      <w:r w:rsidR="004054C8" w:rsidRPr="00FF5E3B">
        <w:rPr>
          <w:rFonts w:ascii="Times New Roman" w:eastAsia="Times New Roman" w:hAnsi="Times New Roman" w:cs="Times New Roman"/>
          <w:sz w:val="28"/>
          <w:szCs w:val="28"/>
        </w:rPr>
        <w:t xml:space="preserve">. Представлены </w:t>
      </w:r>
      <w:r w:rsidR="004054C8">
        <w:rPr>
          <w:rFonts w:ascii="Times New Roman" w:eastAsia="Times New Roman" w:hAnsi="Times New Roman" w:cs="Times New Roman"/>
          <w:sz w:val="28"/>
          <w:szCs w:val="28"/>
        </w:rPr>
        <w:t>следующие  отчеты</w:t>
      </w:r>
      <w:r w:rsidR="004054C8" w:rsidRPr="00FF5E3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054C8" w:rsidRDefault="004054C8" w:rsidP="004054C8">
      <w:pPr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1.Баланс  государственног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муниципального) учреждения (ф.0503730);</w:t>
      </w:r>
    </w:p>
    <w:p w:rsidR="004054C8" w:rsidRPr="00FF5E3B" w:rsidRDefault="004054C8" w:rsidP="004054C8">
      <w:pPr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2.Справка по заключению учреждением счетов бухгалтерского учета отчетного финансового года (ф.0503710);</w:t>
      </w:r>
    </w:p>
    <w:p w:rsidR="004054C8" w:rsidRDefault="004054C8" w:rsidP="004054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</w:p>
    <w:p w:rsidR="004054C8" w:rsidRPr="004054C8" w:rsidRDefault="00EA3BAE" w:rsidP="004054C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4054C8">
        <w:rPr>
          <w:rFonts w:ascii="Times New Roman" w:eastAsia="Times New Roman" w:hAnsi="Times New Roman" w:cs="Times New Roman"/>
          <w:sz w:val="28"/>
          <w:szCs w:val="28"/>
        </w:rPr>
        <w:t>.</w:t>
      </w:r>
      <w:r w:rsidR="004054C8" w:rsidRPr="004054C8">
        <w:rPr>
          <w:rFonts w:ascii="Times New Roman" w:eastAsia="Times New Roman" w:hAnsi="Times New Roman" w:cs="Times New Roman"/>
          <w:sz w:val="28"/>
          <w:szCs w:val="28"/>
        </w:rPr>
        <w:t xml:space="preserve"> «Сведения о движении нефинансовых активов учреждения</w:t>
      </w:r>
      <w:proofErr w:type="gramStart"/>
      <w:r w:rsidR="004054C8" w:rsidRPr="004054C8">
        <w:rPr>
          <w:rFonts w:ascii="Times New Roman" w:eastAsia="Times New Roman" w:hAnsi="Times New Roman" w:cs="Times New Roman"/>
          <w:sz w:val="28"/>
          <w:szCs w:val="28"/>
        </w:rPr>
        <w:t>»(</w:t>
      </w:r>
      <w:proofErr w:type="gramEnd"/>
      <w:r w:rsidR="004054C8" w:rsidRPr="004054C8">
        <w:rPr>
          <w:rFonts w:ascii="Times New Roman" w:eastAsia="Times New Roman" w:hAnsi="Times New Roman" w:cs="Times New Roman"/>
          <w:sz w:val="28"/>
          <w:szCs w:val="28"/>
        </w:rPr>
        <w:t xml:space="preserve"> форма 0503768); </w:t>
      </w:r>
    </w:p>
    <w:p w:rsidR="004054C8" w:rsidRDefault="00EA3BAE" w:rsidP="004054C8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4054C8">
        <w:rPr>
          <w:rFonts w:ascii="Times New Roman" w:eastAsia="Times New Roman" w:hAnsi="Times New Roman" w:cs="Times New Roman"/>
          <w:sz w:val="28"/>
          <w:szCs w:val="28"/>
        </w:rPr>
        <w:t>.</w:t>
      </w:r>
      <w:r w:rsidR="004054C8" w:rsidRPr="004054C8">
        <w:rPr>
          <w:rFonts w:ascii="Times New Roman" w:eastAsia="Times New Roman" w:hAnsi="Times New Roman" w:cs="Times New Roman"/>
          <w:sz w:val="28"/>
          <w:szCs w:val="28"/>
        </w:rPr>
        <w:t xml:space="preserve"> «Сведения по дебиторской и кредиторской задолженности» </w:t>
      </w:r>
    </w:p>
    <w:p w:rsidR="004054C8" w:rsidRDefault="004054C8" w:rsidP="004054C8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054C8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r>
        <w:rPr>
          <w:rFonts w:ascii="Times New Roman" w:eastAsia="Times New Roman" w:hAnsi="Times New Roman" w:cs="Times New Roman"/>
          <w:sz w:val="28"/>
          <w:szCs w:val="28"/>
        </w:rPr>
        <w:t>ф. 0503769</w:t>
      </w:r>
      <w:r w:rsidRPr="004054C8">
        <w:rPr>
          <w:rFonts w:ascii="Times New Roman" w:eastAsia="Times New Roman" w:hAnsi="Times New Roman" w:cs="Times New Roman"/>
          <w:sz w:val="28"/>
          <w:szCs w:val="28"/>
        </w:rPr>
        <w:t xml:space="preserve">); </w:t>
      </w:r>
    </w:p>
    <w:p w:rsidR="004054C8" w:rsidRPr="004054C8" w:rsidRDefault="00EA3BAE" w:rsidP="004054C8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4054C8">
        <w:rPr>
          <w:rFonts w:ascii="Times New Roman" w:eastAsia="Times New Roman" w:hAnsi="Times New Roman" w:cs="Times New Roman"/>
          <w:sz w:val="28"/>
          <w:szCs w:val="28"/>
        </w:rPr>
        <w:t>.</w:t>
      </w:r>
      <w:r w:rsidR="004054C8" w:rsidRPr="004054C8">
        <w:rPr>
          <w:rFonts w:ascii="Times New Roman" w:eastAsia="Times New Roman" w:hAnsi="Times New Roman" w:cs="Times New Roman"/>
          <w:sz w:val="28"/>
          <w:szCs w:val="28"/>
        </w:rPr>
        <w:t>«Сведения об изменении остатков валюты баланса учреждения»</w:t>
      </w:r>
      <w:r w:rsidR="004054C8">
        <w:rPr>
          <w:rFonts w:ascii="Times New Roman" w:eastAsia="Times New Roman" w:hAnsi="Times New Roman" w:cs="Times New Roman"/>
          <w:sz w:val="28"/>
          <w:szCs w:val="28"/>
        </w:rPr>
        <w:t xml:space="preserve"> (ф.0503773)</w:t>
      </w:r>
    </w:p>
    <w:p w:rsidR="004B4FF3" w:rsidRDefault="004054C8" w:rsidP="004054C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="004B4FF3">
        <w:rPr>
          <w:rFonts w:ascii="Times New Roman" w:eastAsia="Times New Roman" w:hAnsi="Times New Roman" w:cs="Times New Roman"/>
          <w:sz w:val="28"/>
          <w:szCs w:val="28"/>
        </w:rPr>
        <w:t>е представлен</w:t>
      </w:r>
      <w:r w:rsidR="007438C0">
        <w:rPr>
          <w:rFonts w:ascii="Times New Roman" w:eastAsia="Times New Roman" w:hAnsi="Times New Roman" w:cs="Times New Roman"/>
          <w:sz w:val="28"/>
          <w:szCs w:val="28"/>
        </w:rPr>
        <w:t>ы следующие формы отчетов:</w:t>
      </w:r>
    </w:p>
    <w:p w:rsidR="007438C0" w:rsidRDefault="007438C0" w:rsidP="00567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1.Справка по консолидируемым расчетам учреждения (ф.0503725);</w:t>
      </w:r>
    </w:p>
    <w:p w:rsidR="007438C0" w:rsidRDefault="007438C0" w:rsidP="00567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2.Отчет об исполнении учреждением плана его финансово-хозяйственной деятельности (ф.0503737);</w:t>
      </w:r>
    </w:p>
    <w:p w:rsidR="007438C0" w:rsidRDefault="007438C0" w:rsidP="00567CA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3.Пояснительная записка к Балансу учреждения.</w:t>
      </w:r>
    </w:p>
    <w:p w:rsidR="005A6B50" w:rsidRDefault="005A6B50" w:rsidP="00604F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B4FF3" w:rsidRDefault="00604F87" w:rsidP="004B4F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F87">
        <w:rPr>
          <w:rFonts w:ascii="Times New Roman" w:eastAsia="Times New Roman" w:hAnsi="Times New Roman" w:cs="Times New Roman"/>
          <w:b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</w:t>
      </w:r>
      <w:r w:rsidRPr="00604F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406F">
        <w:rPr>
          <w:rFonts w:ascii="Times New Roman" w:eastAsia="Times New Roman" w:hAnsi="Times New Roman" w:cs="Times New Roman"/>
          <w:sz w:val="28"/>
          <w:szCs w:val="28"/>
        </w:rPr>
        <w:t>МАОУ Кара-</w:t>
      </w:r>
      <w:proofErr w:type="spellStart"/>
      <w:r w:rsidR="0075406F">
        <w:rPr>
          <w:rFonts w:ascii="Times New Roman" w:eastAsia="Times New Roman" w:hAnsi="Times New Roman" w:cs="Times New Roman"/>
          <w:sz w:val="28"/>
          <w:szCs w:val="28"/>
        </w:rPr>
        <w:t>Хольская</w:t>
      </w:r>
      <w:proofErr w:type="spellEnd"/>
      <w:r w:rsidR="0075406F">
        <w:rPr>
          <w:rFonts w:ascii="Times New Roman" w:eastAsia="Times New Roman" w:hAnsi="Times New Roman" w:cs="Times New Roman"/>
          <w:sz w:val="28"/>
          <w:szCs w:val="28"/>
        </w:rPr>
        <w:t xml:space="preserve"> СОШ </w:t>
      </w:r>
      <w:r w:rsidRPr="00604F87">
        <w:rPr>
          <w:rFonts w:ascii="Times New Roman" w:eastAsia="Times New Roman" w:hAnsi="Times New Roman" w:cs="Times New Roman"/>
          <w:sz w:val="28"/>
          <w:szCs w:val="28"/>
        </w:rPr>
        <w:t>перед составлени</w:t>
      </w:r>
      <w:r w:rsidR="005F4F57">
        <w:rPr>
          <w:rFonts w:ascii="Times New Roman" w:eastAsia="Times New Roman" w:hAnsi="Times New Roman" w:cs="Times New Roman"/>
          <w:sz w:val="28"/>
          <w:szCs w:val="28"/>
        </w:rPr>
        <w:t>ем годовой бюджетной отчётности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проведена инвентаризация, </w:t>
      </w:r>
      <w:proofErr w:type="gramStart"/>
      <w:r w:rsidR="005F4F57">
        <w:rPr>
          <w:rFonts w:ascii="Times New Roman" w:eastAsia="Times New Roman" w:hAnsi="Times New Roman" w:cs="Times New Roman"/>
          <w:sz w:val="28"/>
          <w:szCs w:val="28"/>
        </w:rPr>
        <w:t>согласно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статьи</w:t>
      </w:r>
      <w:proofErr w:type="gramEnd"/>
      <w:r w:rsidR="000C72C1">
        <w:rPr>
          <w:rFonts w:ascii="Times New Roman" w:eastAsia="Times New Roman" w:hAnsi="Times New Roman" w:cs="Times New Roman"/>
          <w:sz w:val="28"/>
          <w:szCs w:val="28"/>
        </w:rPr>
        <w:t xml:space="preserve"> 11</w:t>
      </w:r>
      <w:r w:rsidRPr="00604F87">
        <w:rPr>
          <w:rFonts w:ascii="Times New Roman" w:eastAsia="Times New Roman" w:hAnsi="Times New Roman" w:cs="Times New Roman"/>
          <w:sz w:val="28"/>
          <w:szCs w:val="28"/>
        </w:rPr>
        <w:t xml:space="preserve"> Федерального закона от </w:t>
      </w:r>
      <w:r w:rsidR="000C72C1" w:rsidRPr="001875EF">
        <w:rPr>
          <w:rFonts w:ascii="Times New Roman" w:eastAsia="Times New Roman" w:hAnsi="Times New Roman" w:cs="Times New Roman"/>
          <w:sz w:val="28"/>
          <w:szCs w:val="28"/>
        </w:rPr>
        <w:t>27.09.2013 года № 402</w:t>
      </w:r>
      <w:r w:rsidRPr="001875EF">
        <w:rPr>
          <w:rFonts w:ascii="Times New Roman" w:eastAsia="Times New Roman" w:hAnsi="Times New Roman" w:cs="Times New Roman"/>
          <w:sz w:val="28"/>
          <w:szCs w:val="28"/>
        </w:rPr>
        <w:t>-ФЗ</w:t>
      </w:r>
      <w:r w:rsidR="00D90952" w:rsidRPr="001875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4F87">
        <w:rPr>
          <w:rFonts w:ascii="Times New Roman" w:eastAsia="Times New Roman" w:hAnsi="Times New Roman" w:cs="Times New Roman"/>
          <w:sz w:val="28"/>
          <w:szCs w:val="28"/>
        </w:rPr>
        <w:t>«О бухгалтерском учёте», с приказом Министерства финансов России от 13.06.1995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Pr="00604F87">
        <w:rPr>
          <w:rFonts w:ascii="Times New Roman" w:eastAsia="Times New Roman" w:hAnsi="Times New Roman" w:cs="Times New Roman"/>
          <w:sz w:val="28"/>
          <w:szCs w:val="28"/>
        </w:rPr>
        <w:t xml:space="preserve"> № 49 «Об утверждении методических указаний по инвентаризации имуще</w:t>
      </w:r>
      <w:r>
        <w:rPr>
          <w:rFonts w:ascii="Times New Roman" w:eastAsia="Times New Roman" w:hAnsi="Times New Roman" w:cs="Times New Roman"/>
          <w:sz w:val="28"/>
          <w:szCs w:val="28"/>
        </w:rPr>
        <w:t>ства и финансовых обязательств».</w:t>
      </w:r>
      <w:r w:rsidR="005F4F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4FF3">
        <w:rPr>
          <w:rFonts w:ascii="Times New Roman" w:eastAsia="Times New Roman" w:hAnsi="Times New Roman" w:cs="Times New Roman"/>
          <w:sz w:val="28"/>
          <w:szCs w:val="28"/>
        </w:rPr>
        <w:t>Контрольно-счетной палате муниципального района «Бай-Тайгинский кожуун» представлена инвентаризационная опись (сличительная ведомость) излишки и недостачи отсутствуют.</w:t>
      </w:r>
    </w:p>
    <w:p w:rsidR="008B551A" w:rsidRDefault="00604F87" w:rsidP="00EA3BA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="00E8765D" w:rsidRPr="003B340B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0E6AC6">
        <w:rPr>
          <w:rFonts w:ascii="Times New Roman" w:eastAsia="Times New Roman" w:hAnsi="Times New Roman" w:cs="Times New Roman"/>
          <w:sz w:val="28"/>
          <w:szCs w:val="28"/>
        </w:rPr>
        <w:t xml:space="preserve"> Анализ</w:t>
      </w:r>
      <w:r w:rsidR="008B551A">
        <w:rPr>
          <w:rFonts w:ascii="Times New Roman" w:eastAsia="Times New Roman" w:hAnsi="Times New Roman" w:cs="Times New Roman"/>
          <w:sz w:val="28"/>
          <w:szCs w:val="28"/>
        </w:rPr>
        <w:t>ом</w:t>
      </w:r>
      <w:r w:rsidR="000E6AC6">
        <w:rPr>
          <w:rFonts w:ascii="Times New Roman" w:eastAsia="Times New Roman" w:hAnsi="Times New Roman" w:cs="Times New Roman"/>
          <w:sz w:val="28"/>
          <w:szCs w:val="28"/>
        </w:rPr>
        <w:t xml:space="preserve"> формы 05037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30 «Баланс главного распорядителя, 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>(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распорядителя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>)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, получателя бюджетных средств, (далее п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 xml:space="preserve">о тексту – </w:t>
      </w:r>
      <w:r w:rsidR="00AD6FC1">
        <w:rPr>
          <w:rFonts w:ascii="Times New Roman" w:eastAsia="Times New Roman" w:hAnsi="Times New Roman" w:cs="Times New Roman"/>
          <w:sz w:val="28"/>
          <w:szCs w:val="28"/>
        </w:rPr>
        <w:t>«Б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>аланс</w:t>
      </w:r>
      <w:r w:rsidR="00AD6FC1">
        <w:rPr>
          <w:rFonts w:ascii="Times New Roman" w:eastAsia="Times New Roman" w:hAnsi="Times New Roman" w:cs="Times New Roman"/>
          <w:sz w:val="28"/>
          <w:szCs w:val="28"/>
        </w:rPr>
        <w:t>»</w:t>
      </w:r>
      <w:r w:rsidR="00B610F0">
        <w:rPr>
          <w:rFonts w:ascii="Times New Roman" w:eastAsia="Times New Roman" w:hAnsi="Times New Roman" w:cs="Times New Roman"/>
          <w:sz w:val="28"/>
          <w:szCs w:val="28"/>
        </w:rPr>
        <w:t>) на 01.01.2013 года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4115">
        <w:rPr>
          <w:rFonts w:ascii="Times New Roman" w:eastAsia="Times New Roman" w:hAnsi="Times New Roman" w:cs="Times New Roman"/>
          <w:sz w:val="28"/>
          <w:szCs w:val="28"/>
        </w:rPr>
        <w:t xml:space="preserve"> установлено</w:t>
      </w:r>
      <w:r w:rsidR="00D90952">
        <w:rPr>
          <w:rFonts w:ascii="Times New Roman" w:eastAsia="Times New Roman" w:hAnsi="Times New Roman" w:cs="Times New Roman"/>
          <w:sz w:val="28"/>
          <w:szCs w:val="28"/>
        </w:rPr>
        <w:t>,</w:t>
      </w:r>
      <w:r w:rsidR="00C24115">
        <w:rPr>
          <w:rFonts w:ascii="Times New Roman" w:eastAsia="Times New Roman" w:hAnsi="Times New Roman" w:cs="Times New Roman"/>
          <w:sz w:val="28"/>
          <w:szCs w:val="28"/>
        </w:rPr>
        <w:t xml:space="preserve"> что сальдо </w:t>
      </w:r>
      <w:r w:rsidR="00C24115" w:rsidRPr="000E6AC6">
        <w:rPr>
          <w:rFonts w:ascii="Times New Roman" w:eastAsia="Times New Roman" w:hAnsi="Times New Roman" w:cs="Times New Roman"/>
          <w:sz w:val="28"/>
          <w:szCs w:val="28"/>
        </w:rPr>
        <w:t xml:space="preserve">по счетам </w:t>
      </w:r>
      <w:r w:rsidR="00C24115" w:rsidRPr="00E74195">
        <w:rPr>
          <w:rFonts w:ascii="Times New Roman" w:eastAsia="Times New Roman" w:hAnsi="Times New Roman" w:cs="Times New Roman"/>
          <w:sz w:val="28"/>
          <w:szCs w:val="28"/>
        </w:rPr>
        <w:t>из предыдущего периода</w:t>
      </w:r>
      <w:r w:rsidR="00C24115">
        <w:rPr>
          <w:rFonts w:ascii="Times New Roman" w:eastAsia="Times New Roman" w:hAnsi="Times New Roman" w:cs="Times New Roman"/>
          <w:sz w:val="28"/>
          <w:szCs w:val="28"/>
        </w:rPr>
        <w:t xml:space="preserve"> перенесено без расхождений.</w:t>
      </w:r>
      <w:r w:rsidR="008B55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D6FC1" w:rsidRPr="008F7788" w:rsidRDefault="00237418" w:rsidP="008F77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разделе 1</w:t>
      </w:r>
      <w:r w:rsidR="00AD6FC1">
        <w:rPr>
          <w:rFonts w:ascii="Times New Roman" w:eastAsia="Times New Roman" w:hAnsi="Times New Roman" w:cs="Times New Roman"/>
          <w:sz w:val="28"/>
          <w:szCs w:val="28"/>
        </w:rPr>
        <w:t xml:space="preserve"> «Баланс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AD6FC1">
        <w:rPr>
          <w:rFonts w:ascii="Times New Roman" w:eastAsia="Times New Roman" w:hAnsi="Times New Roman" w:cs="Times New Roman"/>
          <w:sz w:val="28"/>
          <w:szCs w:val="28"/>
        </w:rPr>
        <w:t>» приводятся нефинансовые активы, которые согласно пр</w:t>
      </w:r>
      <w:r w:rsidR="00C24115">
        <w:rPr>
          <w:rFonts w:ascii="Times New Roman" w:eastAsia="Times New Roman" w:hAnsi="Times New Roman" w:cs="Times New Roman"/>
          <w:sz w:val="28"/>
          <w:szCs w:val="28"/>
        </w:rPr>
        <w:t>едставленному отчету на 01.01.14</w:t>
      </w:r>
      <w:r w:rsidR="00AD6FC1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  <w:r w:rsidR="0081371F">
        <w:rPr>
          <w:rFonts w:ascii="Times New Roman" w:eastAsia="Times New Roman" w:hAnsi="Times New Roman" w:cs="Times New Roman"/>
          <w:sz w:val="28"/>
          <w:szCs w:val="28"/>
        </w:rPr>
        <w:t xml:space="preserve"> составили </w:t>
      </w:r>
      <w:r w:rsidR="0073171B">
        <w:rPr>
          <w:rFonts w:ascii="Times New Roman" w:eastAsia="Times New Roman" w:hAnsi="Times New Roman" w:cs="Times New Roman"/>
          <w:sz w:val="28"/>
          <w:szCs w:val="28"/>
        </w:rPr>
        <w:t>4186317,83</w:t>
      </w:r>
      <w:r w:rsidR="008B551A">
        <w:rPr>
          <w:rFonts w:ascii="Times New Roman" w:eastAsia="Times New Roman" w:hAnsi="Times New Roman" w:cs="Times New Roman"/>
          <w:sz w:val="28"/>
          <w:szCs w:val="28"/>
        </w:rPr>
        <w:t xml:space="preserve"> руб. </w:t>
      </w:r>
      <w:r w:rsidR="008137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F78A2">
        <w:rPr>
          <w:rFonts w:ascii="Times New Roman" w:eastAsia="Times New Roman" w:hAnsi="Times New Roman" w:cs="Times New Roman"/>
          <w:sz w:val="28"/>
          <w:szCs w:val="28"/>
        </w:rPr>
        <w:t xml:space="preserve">Балансовая стоимость основных средств составила на конец отчетного периода </w:t>
      </w:r>
      <w:r w:rsidR="0073171B">
        <w:rPr>
          <w:rFonts w:ascii="Times New Roman" w:eastAsia="Times New Roman" w:hAnsi="Times New Roman" w:cs="Times New Roman"/>
          <w:sz w:val="28"/>
          <w:szCs w:val="28"/>
        </w:rPr>
        <w:t>5788710,13</w:t>
      </w:r>
      <w:r w:rsidR="008B551A">
        <w:rPr>
          <w:rFonts w:ascii="Times New Roman" w:eastAsia="Times New Roman" w:hAnsi="Times New Roman" w:cs="Times New Roman"/>
          <w:sz w:val="28"/>
          <w:szCs w:val="28"/>
        </w:rPr>
        <w:t xml:space="preserve"> руб. </w:t>
      </w:r>
      <w:r w:rsidR="00D02023">
        <w:rPr>
          <w:rFonts w:ascii="Times New Roman" w:eastAsia="Times New Roman" w:hAnsi="Times New Roman" w:cs="Times New Roman"/>
          <w:sz w:val="28"/>
          <w:szCs w:val="28"/>
        </w:rPr>
        <w:t>Амор</w:t>
      </w:r>
      <w:r w:rsidR="009B603E">
        <w:rPr>
          <w:rFonts w:ascii="Times New Roman" w:eastAsia="Times New Roman" w:hAnsi="Times New Roman" w:cs="Times New Roman"/>
          <w:sz w:val="28"/>
          <w:szCs w:val="28"/>
        </w:rPr>
        <w:t>тизация основных средств состав</w:t>
      </w:r>
      <w:r w:rsidR="00D0202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9B603E">
        <w:rPr>
          <w:rFonts w:ascii="Times New Roman" w:eastAsia="Times New Roman" w:hAnsi="Times New Roman" w:cs="Times New Roman"/>
          <w:sz w:val="28"/>
          <w:szCs w:val="28"/>
        </w:rPr>
        <w:t>л</w:t>
      </w:r>
      <w:r w:rsidR="00D02023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F78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3171B">
        <w:rPr>
          <w:rFonts w:ascii="Times New Roman" w:eastAsia="Times New Roman" w:hAnsi="Times New Roman" w:cs="Times New Roman"/>
          <w:sz w:val="28"/>
          <w:szCs w:val="28"/>
        </w:rPr>
        <w:t xml:space="preserve">5138224,52 </w:t>
      </w:r>
      <w:r w:rsidR="008B551A">
        <w:rPr>
          <w:rFonts w:ascii="Times New Roman" w:eastAsia="Times New Roman" w:hAnsi="Times New Roman" w:cs="Times New Roman"/>
          <w:sz w:val="28"/>
          <w:szCs w:val="28"/>
        </w:rPr>
        <w:t>руб.</w:t>
      </w:r>
      <w:r w:rsidR="00AF78A2">
        <w:rPr>
          <w:rFonts w:ascii="Times New Roman" w:eastAsia="Times New Roman" w:hAnsi="Times New Roman" w:cs="Times New Roman"/>
          <w:sz w:val="28"/>
          <w:szCs w:val="28"/>
        </w:rPr>
        <w:t xml:space="preserve">, материальные запасы </w:t>
      </w:r>
      <w:r w:rsidR="007A4FE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AF78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3171B">
        <w:rPr>
          <w:rFonts w:ascii="Times New Roman" w:eastAsia="Times New Roman" w:hAnsi="Times New Roman" w:cs="Times New Roman"/>
          <w:sz w:val="28"/>
          <w:szCs w:val="28"/>
        </w:rPr>
        <w:t>226440,03</w:t>
      </w:r>
      <w:r w:rsidR="007A4FED">
        <w:rPr>
          <w:rFonts w:ascii="Times New Roman" w:eastAsia="Times New Roman" w:hAnsi="Times New Roman" w:cs="Times New Roman"/>
          <w:sz w:val="28"/>
          <w:szCs w:val="28"/>
        </w:rPr>
        <w:t xml:space="preserve"> руб. Проверкой не удалось сопоставить данные баланса по указанным счетам с данными Главной книги, так как Главная книга учреждения</w:t>
      </w:r>
      <w:r w:rsidR="00E326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4115">
        <w:rPr>
          <w:rFonts w:ascii="Times New Roman" w:eastAsia="Times New Roman" w:hAnsi="Times New Roman" w:cs="Times New Roman"/>
          <w:sz w:val="28"/>
          <w:szCs w:val="28"/>
        </w:rPr>
        <w:t>не представлена.</w:t>
      </w:r>
      <w:proofErr w:type="gramEnd"/>
    </w:p>
    <w:p w:rsidR="0073171B" w:rsidRDefault="007A4FED" w:rsidP="00D020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Финансовые активы (разде</w:t>
      </w:r>
      <w:r w:rsidR="00C24115">
        <w:rPr>
          <w:rFonts w:ascii="Times New Roman" w:eastAsia="Times New Roman" w:hAnsi="Times New Roman" w:cs="Times New Roman"/>
          <w:sz w:val="28"/>
          <w:szCs w:val="28"/>
        </w:rPr>
        <w:t>л 2 формы 0503730) на 01.01.2014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года составили </w:t>
      </w:r>
      <w:r w:rsidR="0073171B">
        <w:rPr>
          <w:rFonts w:ascii="Times New Roman" w:eastAsia="Times New Roman" w:hAnsi="Times New Roman" w:cs="Times New Roman"/>
          <w:sz w:val="28"/>
          <w:szCs w:val="28"/>
        </w:rPr>
        <w:t>0,00 руб.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A4FED" w:rsidRDefault="00D02023" w:rsidP="00D020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2023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A4FED" w:rsidRPr="00D02023">
        <w:rPr>
          <w:rFonts w:ascii="Times New Roman" w:eastAsia="Times New Roman" w:hAnsi="Times New Roman" w:cs="Times New Roman"/>
          <w:sz w:val="28"/>
          <w:szCs w:val="28"/>
        </w:rPr>
        <w:t>опоставлением данных баланса по счёту 020100000 «Денежные средства учреждения» установлено отсутствие остатка на последнюю дату отчётного финансового года н</w:t>
      </w:r>
      <w:r w:rsidR="008F7788">
        <w:rPr>
          <w:rFonts w:ascii="Times New Roman" w:eastAsia="Times New Roman" w:hAnsi="Times New Roman" w:cs="Times New Roman"/>
          <w:sz w:val="28"/>
          <w:szCs w:val="28"/>
        </w:rPr>
        <w:t xml:space="preserve">а счетах в органе казначейства. </w:t>
      </w:r>
      <w:r>
        <w:rPr>
          <w:rFonts w:ascii="Times New Roman" w:eastAsia="Times New Roman" w:hAnsi="Times New Roman" w:cs="Times New Roman"/>
          <w:sz w:val="28"/>
          <w:szCs w:val="28"/>
        </w:rPr>
        <w:t>Данный факт</w:t>
      </w:r>
      <w:r w:rsidR="007A4FED" w:rsidRPr="00D02023">
        <w:rPr>
          <w:rFonts w:ascii="Times New Roman" w:eastAsia="Times New Roman" w:hAnsi="Times New Roman" w:cs="Times New Roman"/>
          <w:sz w:val="28"/>
          <w:szCs w:val="28"/>
        </w:rPr>
        <w:t xml:space="preserve"> подтверждён «</w:t>
      </w:r>
      <w:r w:rsidR="00FE7D22">
        <w:rPr>
          <w:rFonts w:ascii="Times New Roman" w:eastAsia="Times New Roman" w:hAnsi="Times New Roman" w:cs="Times New Roman"/>
          <w:sz w:val="28"/>
          <w:szCs w:val="28"/>
        </w:rPr>
        <w:t>Отчетом о состоянии лицевог</w:t>
      </w:r>
      <w:r w:rsidR="00DD2F32">
        <w:rPr>
          <w:rFonts w:ascii="Times New Roman" w:eastAsia="Times New Roman" w:hAnsi="Times New Roman" w:cs="Times New Roman"/>
          <w:sz w:val="28"/>
          <w:szCs w:val="28"/>
        </w:rPr>
        <w:t>о счета бюджетного учреждения №3</w:t>
      </w:r>
      <w:r w:rsidR="009D7543">
        <w:rPr>
          <w:rFonts w:ascii="Times New Roman" w:eastAsia="Times New Roman" w:hAnsi="Times New Roman" w:cs="Times New Roman"/>
          <w:sz w:val="28"/>
          <w:szCs w:val="28"/>
        </w:rPr>
        <w:t>0126Ц6842</w:t>
      </w:r>
      <w:r w:rsidR="00FE7D22">
        <w:rPr>
          <w:rFonts w:ascii="Times New Roman" w:eastAsia="Times New Roman" w:hAnsi="Times New Roman" w:cs="Times New Roman"/>
          <w:sz w:val="28"/>
          <w:szCs w:val="28"/>
        </w:rPr>
        <w:t>0» на 30</w:t>
      </w:r>
      <w:r w:rsidR="00237418">
        <w:rPr>
          <w:rFonts w:ascii="Times New Roman" w:eastAsia="Times New Roman" w:hAnsi="Times New Roman" w:cs="Times New Roman"/>
          <w:sz w:val="28"/>
          <w:szCs w:val="28"/>
        </w:rPr>
        <w:t xml:space="preserve"> дек</w:t>
      </w:r>
      <w:r w:rsidR="0073171B">
        <w:rPr>
          <w:rFonts w:ascii="Times New Roman" w:eastAsia="Times New Roman" w:hAnsi="Times New Roman" w:cs="Times New Roman"/>
          <w:sz w:val="28"/>
          <w:szCs w:val="28"/>
        </w:rPr>
        <w:t>абря 2013</w:t>
      </w:r>
      <w:r w:rsidR="00FE7D22">
        <w:rPr>
          <w:rFonts w:ascii="Times New Roman" w:eastAsia="Times New Roman" w:hAnsi="Times New Roman" w:cs="Times New Roman"/>
          <w:sz w:val="28"/>
          <w:szCs w:val="28"/>
        </w:rPr>
        <w:t xml:space="preserve"> года, где на отчетную дату</w:t>
      </w:r>
      <w:r w:rsidR="00237418">
        <w:rPr>
          <w:rFonts w:ascii="Times New Roman" w:eastAsia="Times New Roman" w:hAnsi="Times New Roman" w:cs="Times New Roman"/>
          <w:sz w:val="28"/>
          <w:szCs w:val="28"/>
        </w:rPr>
        <w:t xml:space="preserve"> остаток на </w:t>
      </w:r>
      <w:r w:rsidR="00FE7D22">
        <w:rPr>
          <w:rFonts w:ascii="Times New Roman" w:eastAsia="Times New Roman" w:hAnsi="Times New Roman" w:cs="Times New Roman"/>
          <w:sz w:val="28"/>
          <w:szCs w:val="28"/>
        </w:rPr>
        <w:t>лицевом счете</w:t>
      </w:r>
      <w:r w:rsidR="00BD0A4E">
        <w:rPr>
          <w:rFonts w:ascii="Times New Roman" w:eastAsia="Times New Roman" w:hAnsi="Times New Roman" w:cs="Times New Roman"/>
          <w:sz w:val="28"/>
          <w:szCs w:val="28"/>
        </w:rPr>
        <w:t xml:space="preserve"> учреждения «0».</w:t>
      </w:r>
      <w:r w:rsidR="007A4FED" w:rsidRPr="00D020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393D56" w:rsidRPr="001976EC" w:rsidRDefault="00393D56" w:rsidP="00393D5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976EC">
        <w:rPr>
          <w:rFonts w:ascii="Times New Roman" w:eastAsia="Times New Roman" w:hAnsi="Times New Roman" w:cs="Times New Roman"/>
          <w:sz w:val="28"/>
          <w:szCs w:val="28"/>
        </w:rPr>
        <w:t>Финансовые активы</w:t>
      </w:r>
      <w:r w:rsidR="001976EC">
        <w:rPr>
          <w:rFonts w:ascii="Times New Roman" w:eastAsia="Times New Roman" w:hAnsi="Times New Roman" w:cs="Times New Roman"/>
          <w:sz w:val="28"/>
          <w:szCs w:val="28"/>
        </w:rPr>
        <w:t xml:space="preserve"> (раздел 2 формы 05037</w:t>
      </w:r>
      <w:r w:rsidRPr="001976EC">
        <w:rPr>
          <w:rFonts w:ascii="Times New Roman" w:eastAsia="Times New Roman" w:hAnsi="Times New Roman" w:cs="Times New Roman"/>
          <w:sz w:val="28"/>
          <w:szCs w:val="28"/>
        </w:rPr>
        <w:t xml:space="preserve">30) на 01.01.2014 года составили </w:t>
      </w:r>
      <w:r w:rsidR="001976EC" w:rsidRPr="001976EC">
        <w:rPr>
          <w:rFonts w:ascii="Times New Roman" w:eastAsia="Times New Roman" w:hAnsi="Times New Roman" w:cs="Times New Roman"/>
          <w:sz w:val="28"/>
          <w:szCs w:val="28"/>
        </w:rPr>
        <w:t>41700,00</w:t>
      </w:r>
      <w:r w:rsidRPr="001976EC">
        <w:rPr>
          <w:rFonts w:ascii="Times New Roman" w:eastAsia="Times New Roman" w:hAnsi="Times New Roman" w:cs="Times New Roman"/>
          <w:sz w:val="28"/>
          <w:szCs w:val="28"/>
        </w:rPr>
        <w:t xml:space="preserve"> руб. По данным баланса по счету 020800000 «Расчеты с </w:t>
      </w:r>
      <w:r w:rsidRPr="001976E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подотчетными лицами» установлено наличие дебиторской, задолженности на конец отчетного периода в размере </w:t>
      </w:r>
      <w:r w:rsidR="001976EC" w:rsidRPr="001976EC">
        <w:rPr>
          <w:rFonts w:ascii="Times New Roman" w:eastAsia="Times New Roman" w:hAnsi="Times New Roman" w:cs="Times New Roman"/>
          <w:sz w:val="28"/>
          <w:szCs w:val="28"/>
        </w:rPr>
        <w:t>41700,00</w:t>
      </w:r>
      <w:r w:rsidRPr="001976EC">
        <w:rPr>
          <w:rFonts w:ascii="Times New Roman" w:eastAsia="Times New Roman" w:hAnsi="Times New Roman" w:cs="Times New Roman"/>
          <w:sz w:val="28"/>
          <w:szCs w:val="28"/>
        </w:rPr>
        <w:t xml:space="preserve"> руб. Не удалось установить свидетельство наличия дебиторской, кредиторской задолженности в  связи с не представлением журнала операций расчетов с подотчетными лицами. </w:t>
      </w:r>
      <w:proofErr w:type="gramEnd"/>
    </w:p>
    <w:p w:rsidR="00393D56" w:rsidRDefault="00393D56" w:rsidP="00D020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7D22" w:rsidRPr="00923BC7" w:rsidRDefault="00FE7D22" w:rsidP="00B664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б</w:t>
      </w:r>
      <w:r w:rsidR="004044EF">
        <w:rPr>
          <w:rFonts w:ascii="Times New Roman" w:eastAsia="Times New Roman" w:hAnsi="Times New Roman" w:cs="Times New Roman"/>
          <w:sz w:val="28"/>
          <w:szCs w:val="28"/>
        </w:rPr>
        <w:t>язательств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923BC7">
        <w:rPr>
          <w:rFonts w:ascii="Times New Roman" w:eastAsia="Times New Roman" w:hAnsi="Times New Roman" w:cs="Times New Roman"/>
          <w:sz w:val="28"/>
          <w:szCs w:val="28"/>
        </w:rPr>
        <w:t xml:space="preserve"> (раздел 3 формы 050373</w:t>
      </w:r>
      <w:r w:rsidR="00923BC7" w:rsidRPr="00E8765D">
        <w:rPr>
          <w:rFonts w:ascii="Times New Roman" w:eastAsia="Times New Roman" w:hAnsi="Times New Roman" w:cs="Times New Roman"/>
          <w:sz w:val="28"/>
          <w:szCs w:val="28"/>
        </w:rPr>
        <w:t xml:space="preserve">0) </w:t>
      </w:r>
      <w:r w:rsidR="000124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3171B">
        <w:rPr>
          <w:rFonts w:ascii="Times New Roman" w:eastAsia="Times New Roman" w:hAnsi="Times New Roman" w:cs="Times New Roman"/>
          <w:sz w:val="28"/>
          <w:szCs w:val="28"/>
        </w:rPr>
        <w:t>на 01.01.2014</w:t>
      </w:r>
      <w:r w:rsidR="000124BE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="00E97D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0F37">
        <w:rPr>
          <w:rFonts w:ascii="Times New Roman" w:eastAsia="Times New Roman" w:hAnsi="Times New Roman" w:cs="Times New Roman"/>
          <w:sz w:val="28"/>
          <w:szCs w:val="28"/>
        </w:rPr>
        <w:t xml:space="preserve">составили </w:t>
      </w:r>
      <w:r w:rsidR="007849CA">
        <w:rPr>
          <w:rFonts w:ascii="Times New Roman" w:eastAsia="Times New Roman" w:hAnsi="Times New Roman" w:cs="Times New Roman"/>
          <w:sz w:val="28"/>
          <w:szCs w:val="28"/>
        </w:rPr>
        <w:t>43160,74</w:t>
      </w:r>
      <w:r w:rsidR="005C0F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C0F37">
        <w:rPr>
          <w:rFonts w:ascii="Times New Roman" w:eastAsia="Times New Roman" w:hAnsi="Times New Roman" w:cs="Times New Roman"/>
          <w:sz w:val="28"/>
          <w:szCs w:val="28"/>
        </w:rPr>
        <w:t>руб</w:t>
      </w:r>
      <w:proofErr w:type="spellEnd"/>
      <w:r w:rsidR="005C0F37" w:rsidRPr="00923BC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23BC7" w:rsidRPr="00923BC7">
        <w:rPr>
          <w:rFonts w:ascii="Times New Roman" w:eastAsia="Times New Roman" w:hAnsi="Times New Roman" w:cs="Times New Roman"/>
          <w:sz w:val="28"/>
          <w:szCs w:val="28"/>
        </w:rPr>
        <w:t>в том числе креди</w:t>
      </w:r>
      <w:r w:rsidR="00455F75">
        <w:rPr>
          <w:rFonts w:ascii="Times New Roman" w:eastAsia="Times New Roman" w:hAnsi="Times New Roman" w:cs="Times New Roman"/>
          <w:sz w:val="28"/>
          <w:szCs w:val="28"/>
        </w:rPr>
        <w:t>т</w:t>
      </w:r>
      <w:r w:rsidR="00923BC7" w:rsidRPr="00923BC7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55F75">
        <w:rPr>
          <w:rFonts w:ascii="Times New Roman" w:eastAsia="Times New Roman" w:hAnsi="Times New Roman" w:cs="Times New Roman"/>
          <w:sz w:val="28"/>
          <w:szCs w:val="28"/>
        </w:rPr>
        <w:t>р</w:t>
      </w:r>
      <w:r w:rsidR="00923BC7" w:rsidRPr="00923BC7">
        <w:rPr>
          <w:rFonts w:ascii="Times New Roman" w:eastAsia="Times New Roman" w:hAnsi="Times New Roman" w:cs="Times New Roman"/>
          <w:sz w:val="28"/>
          <w:szCs w:val="28"/>
        </w:rPr>
        <w:t xml:space="preserve">ская задолженность </w:t>
      </w:r>
      <w:r w:rsidR="00455F75">
        <w:rPr>
          <w:rFonts w:ascii="Times New Roman" w:eastAsia="Times New Roman" w:hAnsi="Times New Roman" w:cs="Times New Roman"/>
          <w:sz w:val="28"/>
          <w:szCs w:val="28"/>
        </w:rPr>
        <w:t>(</w:t>
      </w:r>
      <w:r w:rsidR="00923BC7" w:rsidRPr="00923BC7">
        <w:rPr>
          <w:rFonts w:ascii="Times New Roman" w:eastAsia="Times New Roman" w:hAnsi="Times New Roman" w:cs="Times New Roman"/>
          <w:sz w:val="28"/>
          <w:szCs w:val="28"/>
        </w:rPr>
        <w:t>внебюдже</w:t>
      </w:r>
      <w:r w:rsidR="005C0F37" w:rsidRPr="00923BC7">
        <w:rPr>
          <w:rFonts w:ascii="Times New Roman" w:eastAsia="Times New Roman" w:hAnsi="Times New Roman" w:cs="Times New Roman"/>
          <w:sz w:val="28"/>
          <w:szCs w:val="28"/>
        </w:rPr>
        <w:t>т</w:t>
      </w:r>
      <w:r w:rsidR="00923BC7" w:rsidRPr="00923BC7">
        <w:rPr>
          <w:rFonts w:ascii="Times New Roman" w:eastAsia="Times New Roman" w:hAnsi="Times New Roman" w:cs="Times New Roman"/>
          <w:sz w:val="28"/>
          <w:szCs w:val="28"/>
        </w:rPr>
        <w:t xml:space="preserve">ные фонды-ОПФР </w:t>
      </w:r>
      <w:r w:rsidR="00455F75">
        <w:rPr>
          <w:rFonts w:ascii="Times New Roman" w:eastAsia="Times New Roman" w:hAnsi="Times New Roman" w:cs="Times New Roman"/>
          <w:sz w:val="28"/>
          <w:szCs w:val="28"/>
        </w:rPr>
        <w:t>составила</w:t>
      </w:r>
      <w:r w:rsidR="00923BC7" w:rsidRPr="00923BC7">
        <w:rPr>
          <w:rFonts w:ascii="Times New Roman" w:eastAsia="Times New Roman" w:hAnsi="Times New Roman" w:cs="Times New Roman"/>
          <w:sz w:val="28"/>
          <w:szCs w:val="28"/>
        </w:rPr>
        <w:t xml:space="preserve"> в сумме 51553,35</w:t>
      </w:r>
      <w:r w:rsidR="005C0F37" w:rsidRPr="00923BC7">
        <w:rPr>
          <w:rFonts w:ascii="Times New Roman" w:eastAsia="Times New Roman" w:hAnsi="Times New Roman" w:cs="Times New Roman"/>
          <w:sz w:val="28"/>
          <w:szCs w:val="28"/>
        </w:rPr>
        <w:t>руб;</w:t>
      </w:r>
      <w:r w:rsidR="00455F75">
        <w:rPr>
          <w:rFonts w:ascii="Times New Roman" w:eastAsia="Times New Roman" w:hAnsi="Times New Roman" w:cs="Times New Roman"/>
          <w:sz w:val="28"/>
          <w:szCs w:val="28"/>
        </w:rPr>
        <w:t xml:space="preserve"> дебитроская-1596,07</w:t>
      </w:r>
      <w:r w:rsidR="005C0F37" w:rsidRPr="00923BC7">
        <w:rPr>
          <w:rFonts w:ascii="Times New Roman" w:eastAsia="Times New Roman" w:hAnsi="Times New Roman" w:cs="Times New Roman"/>
          <w:sz w:val="28"/>
          <w:szCs w:val="28"/>
        </w:rPr>
        <w:t xml:space="preserve">руб., ФСС). </w:t>
      </w:r>
      <w:r w:rsidR="00923BC7">
        <w:rPr>
          <w:rFonts w:ascii="Times New Roman" w:eastAsia="Times New Roman" w:hAnsi="Times New Roman" w:cs="Times New Roman"/>
          <w:sz w:val="28"/>
          <w:szCs w:val="28"/>
        </w:rPr>
        <w:t xml:space="preserve">Разница </w:t>
      </w:r>
      <w:proofErr w:type="gramStart"/>
      <w:r w:rsidR="00923BC7">
        <w:rPr>
          <w:rFonts w:ascii="Times New Roman" w:eastAsia="Times New Roman" w:hAnsi="Times New Roman" w:cs="Times New Roman"/>
          <w:sz w:val="28"/>
          <w:szCs w:val="28"/>
        </w:rPr>
        <w:t>кредит</w:t>
      </w:r>
      <w:r w:rsidR="005C0F37" w:rsidRPr="00923BC7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23BC7">
        <w:rPr>
          <w:rFonts w:ascii="Times New Roman" w:eastAsia="Times New Roman" w:hAnsi="Times New Roman" w:cs="Times New Roman"/>
          <w:sz w:val="28"/>
          <w:szCs w:val="28"/>
        </w:rPr>
        <w:t>р</w:t>
      </w:r>
      <w:r w:rsidR="005C0F37" w:rsidRPr="00923BC7">
        <w:rPr>
          <w:rFonts w:ascii="Times New Roman" w:eastAsia="Times New Roman" w:hAnsi="Times New Roman" w:cs="Times New Roman"/>
          <w:sz w:val="28"/>
          <w:szCs w:val="28"/>
        </w:rPr>
        <w:t>ской</w:t>
      </w:r>
      <w:proofErr w:type="gramEnd"/>
      <w:r w:rsidR="00923BC7">
        <w:rPr>
          <w:rFonts w:ascii="Times New Roman" w:eastAsia="Times New Roman" w:hAnsi="Times New Roman" w:cs="Times New Roman"/>
          <w:sz w:val="28"/>
          <w:szCs w:val="28"/>
        </w:rPr>
        <w:t xml:space="preserve"> и дебиторско</w:t>
      </w:r>
      <w:r w:rsidR="005C0F37" w:rsidRPr="00923BC7">
        <w:rPr>
          <w:rFonts w:ascii="Times New Roman" w:eastAsia="Times New Roman" w:hAnsi="Times New Roman" w:cs="Times New Roman"/>
          <w:sz w:val="28"/>
          <w:szCs w:val="28"/>
        </w:rPr>
        <w:t>й задолж</w:t>
      </w:r>
      <w:r w:rsidR="00F6184D">
        <w:rPr>
          <w:rFonts w:ascii="Times New Roman" w:eastAsia="Times New Roman" w:hAnsi="Times New Roman" w:cs="Times New Roman"/>
          <w:sz w:val="28"/>
          <w:szCs w:val="28"/>
        </w:rPr>
        <w:t>енность составила</w:t>
      </w:r>
      <w:r w:rsidR="00455F75">
        <w:rPr>
          <w:rFonts w:ascii="Times New Roman" w:eastAsia="Times New Roman" w:hAnsi="Times New Roman" w:cs="Times New Roman"/>
          <w:sz w:val="28"/>
          <w:szCs w:val="28"/>
        </w:rPr>
        <w:t xml:space="preserve"> 43160,74 рублей в пользу внебюдже</w:t>
      </w:r>
      <w:r w:rsidR="005C0F37" w:rsidRPr="00923BC7">
        <w:rPr>
          <w:rFonts w:ascii="Times New Roman" w:eastAsia="Times New Roman" w:hAnsi="Times New Roman" w:cs="Times New Roman"/>
          <w:sz w:val="28"/>
          <w:szCs w:val="28"/>
        </w:rPr>
        <w:t>т</w:t>
      </w:r>
      <w:r w:rsidR="00455F75">
        <w:rPr>
          <w:rFonts w:ascii="Times New Roman" w:eastAsia="Times New Roman" w:hAnsi="Times New Roman" w:cs="Times New Roman"/>
          <w:sz w:val="28"/>
          <w:szCs w:val="28"/>
        </w:rPr>
        <w:t>н</w:t>
      </w:r>
      <w:r w:rsidR="005C0F37" w:rsidRPr="00923BC7">
        <w:rPr>
          <w:rFonts w:ascii="Times New Roman" w:eastAsia="Times New Roman" w:hAnsi="Times New Roman" w:cs="Times New Roman"/>
          <w:sz w:val="28"/>
          <w:szCs w:val="28"/>
        </w:rPr>
        <w:t>ых фондов.</w:t>
      </w:r>
    </w:p>
    <w:p w:rsidR="002376BB" w:rsidRDefault="00996DB1" w:rsidP="00B664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3BC7">
        <w:rPr>
          <w:rFonts w:ascii="Times New Roman" w:eastAsia="Times New Roman" w:hAnsi="Times New Roman" w:cs="Times New Roman"/>
          <w:sz w:val="28"/>
          <w:szCs w:val="28"/>
        </w:rPr>
        <w:t>Сопоставлением данных баланса по счетам 030200000 «Расчёты по</w:t>
      </w:r>
      <w:r w:rsidRPr="00996DB1">
        <w:rPr>
          <w:rFonts w:ascii="Times New Roman" w:eastAsia="Times New Roman" w:hAnsi="Times New Roman" w:cs="Times New Roman"/>
          <w:sz w:val="28"/>
          <w:szCs w:val="28"/>
        </w:rPr>
        <w:t xml:space="preserve"> принятым обязательствам», 030300000 «Расчёты по платежам в бюджеты», на конец отчётного периода</w:t>
      </w:r>
      <w:r w:rsidR="00B66473" w:rsidRPr="00B66473">
        <w:rPr>
          <w:rFonts w:ascii="Times New Roman" w:eastAsia="Times New Roman" w:hAnsi="Times New Roman" w:cs="Times New Roman"/>
          <w:sz w:val="28"/>
          <w:szCs w:val="28"/>
        </w:rPr>
        <w:t xml:space="preserve"> с итоговыми данными формы 05037</w:t>
      </w:r>
      <w:r w:rsidRPr="00996DB1">
        <w:rPr>
          <w:rFonts w:ascii="Times New Roman" w:eastAsia="Times New Roman" w:hAnsi="Times New Roman" w:cs="Times New Roman"/>
          <w:sz w:val="28"/>
          <w:szCs w:val="28"/>
        </w:rPr>
        <w:t>69 «Сведения по дебиторской и кредиторс</w:t>
      </w:r>
      <w:r w:rsidR="007849CA">
        <w:rPr>
          <w:rFonts w:ascii="Times New Roman" w:eastAsia="Times New Roman" w:hAnsi="Times New Roman" w:cs="Times New Roman"/>
          <w:sz w:val="28"/>
          <w:szCs w:val="28"/>
        </w:rPr>
        <w:t>кой задолженности» на 01.01.2014</w:t>
      </w:r>
      <w:r w:rsidR="00370FA5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Pr="00996D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8027F">
        <w:rPr>
          <w:rFonts w:ascii="Times New Roman" w:eastAsia="Times New Roman" w:hAnsi="Times New Roman" w:cs="Times New Roman"/>
          <w:sz w:val="28"/>
          <w:szCs w:val="28"/>
        </w:rPr>
        <w:t>расхождени</w:t>
      </w:r>
      <w:r w:rsidR="00B86E7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7849CA">
        <w:rPr>
          <w:rFonts w:ascii="Times New Roman" w:eastAsia="Times New Roman" w:hAnsi="Times New Roman" w:cs="Times New Roman"/>
          <w:sz w:val="28"/>
          <w:szCs w:val="28"/>
        </w:rPr>
        <w:t xml:space="preserve"> не</w:t>
      </w:r>
      <w:r w:rsidR="007849CA" w:rsidRPr="007849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849CA">
        <w:rPr>
          <w:rFonts w:ascii="Times New Roman" w:eastAsia="Times New Roman" w:hAnsi="Times New Roman" w:cs="Times New Roman"/>
          <w:sz w:val="28"/>
          <w:szCs w:val="28"/>
        </w:rPr>
        <w:t>выявлено</w:t>
      </w:r>
      <w:r w:rsidR="00B8027F">
        <w:rPr>
          <w:rFonts w:ascii="Times New Roman" w:eastAsia="Times New Roman" w:hAnsi="Times New Roman" w:cs="Times New Roman"/>
          <w:sz w:val="28"/>
          <w:szCs w:val="28"/>
        </w:rPr>
        <w:t>.</w:t>
      </w:r>
      <w:r w:rsidR="00EA16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6775">
        <w:rPr>
          <w:rFonts w:ascii="Times New Roman" w:eastAsia="Times New Roman" w:hAnsi="Times New Roman" w:cs="Times New Roman"/>
          <w:sz w:val="28"/>
          <w:szCs w:val="28"/>
        </w:rPr>
        <w:t>Данные</w:t>
      </w:r>
      <w:r w:rsidR="008F7788" w:rsidRPr="008F7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D7543">
        <w:rPr>
          <w:rFonts w:ascii="Times New Roman" w:eastAsia="Times New Roman" w:hAnsi="Times New Roman" w:cs="Times New Roman"/>
          <w:sz w:val="28"/>
          <w:szCs w:val="28"/>
        </w:rPr>
        <w:t>«Сведение</w:t>
      </w:r>
      <w:r w:rsidR="00F56775">
        <w:rPr>
          <w:rFonts w:ascii="Times New Roman" w:eastAsia="Times New Roman" w:hAnsi="Times New Roman" w:cs="Times New Roman"/>
          <w:sz w:val="28"/>
          <w:szCs w:val="28"/>
        </w:rPr>
        <w:t xml:space="preserve"> по дебиторской и кредиторской задолженности» </w:t>
      </w:r>
      <w:r w:rsidR="009D7543">
        <w:rPr>
          <w:rFonts w:ascii="Times New Roman" w:eastAsia="Times New Roman" w:hAnsi="Times New Roman" w:cs="Times New Roman"/>
          <w:sz w:val="28"/>
          <w:szCs w:val="28"/>
        </w:rPr>
        <w:t xml:space="preserve">при сверке </w:t>
      </w:r>
      <w:r w:rsidR="008F7788" w:rsidRPr="008F7788">
        <w:rPr>
          <w:rFonts w:ascii="Times New Roman" w:eastAsia="Times New Roman" w:hAnsi="Times New Roman" w:cs="Times New Roman"/>
          <w:sz w:val="28"/>
          <w:szCs w:val="28"/>
        </w:rPr>
        <w:t xml:space="preserve"> с данными</w:t>
      </w:r>
      <w:r w:rsidRPr="008F77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976EC">
        <w:rPr>
          <w:rFonts w:ascii="Times New Roman" w:eastAsia="Times New Roman" w:hAnsi="Times New Roman" w:cs="Times New Roman"/>
          <w:sz w:val="28"/>
          <w:szCs w:val="28"/>
        </w:rPr>
        <w:t>отчета</w:t>
      </w:r>
      <w:r w:rsidR="00CC13D0">
        <w:rPr>
          <w:rFonts w:ascii="Times New Roman" w:eastAsia="Times New Roman" w:hAnsi="Times New Roman" w:cs="Times New Roman"/>
          <w:sz w:val="28"/>
          <w:szCs w:val="28"/>
        </w:rPr>
        <w:t xml:space="preserve"> социального страхования и ОПФР </w:t>
      </w:r>
      <w:r w:rsidR="009D7543">
        <w:rPr>
          <w:rFonts w:ascii="Times New Roman" w:eastAsia="Times New Roman" w:hAnsi="Times New Roman" w:cs="Times New Roman"/>
          <w:sz w:val="28"/>
          <w:szCs w:val="28"/>
        </w:rPr>
        <w:t xml:space="preserve"> страховых взносов по ФФОМС </w:t>
      </w:r>
      <w:r w:rsidR="00CC13D0">
        <w:rPr>
          <w:rFonts w:ascii="Times New Roman" w:eastAsia="Times New Roman" w:hAnsi="Times New Roman" w:cs="Times New Roman"/>
          <w:sz w:val="28"/>
          <w:szCs w:val="28"/>
        </w:rPr>
        <w:t>за декабрь 2013</w:t>
      </w:r>
      <w:r w:rsidR="008F7788">
        <w:rPr>
          <w:rFonts w:ascii="Times New Roman" w:eastAsia="Times New Roman" w:hAnsi="Times New Roman" w:cs="Times New Roman"/>
          <w:sz w:val="28"/>
          <w:szCs w:val="28"/>
        </w:rPr>
        <w:t xml:space="preserve"> года, </w:t>
      </w:r>
      <w:r w:rsidR="00F56775">
        <w:rPr>
          <w:rFonts w:ascii="Times New Roman" w:eastAsia="Times New Roman" w:hAnsi="Times New Roman" w:cs="Times New Roman"/>
          <w:sz w:val="28"/>
          <w:szCs w:val="28"/>
        </w:rPr>
        <w:t>расхождения не выявлены.</w:t>
      </w:r>
    </w:p>
    <w:p w:rsidR="00B66473" w:rsidRDefault="005A6B50" w:rsidP="00B664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="00B20709" w:rsidRPr="00A75F1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B207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66473" w:rsidRPr="00B66473">
        <w:rPr>
          <w:rFonts w:ascii="Times New Roman" w:eastAsia="Times New Roman" w:hAnsi="Times New Roman" w:cs="Times New Roman"/>
          <w:sz w:val="28"/>
          <w:szCs w:val="28"/>
        </w:rPr>
        <w:t>«</w:t>
      </w:r>
      <w:r w:rsidR="00D94F15">
        <w:rPr>
          <w:rFonts w:ascii="Times New Roman" w:eastAsia="Times New Roman" w:hAnsi="Times New Roman" w:cs="Times New Roman"/>
          <w:sz w:val="28"/>
          <w:szCs w:val="28"/>
        </w:rPr>
        <w:t>Справка по заключению учреждением счетов бухгалтерского учета отчетного финансового года</w:t>
      </w:r>
      <w:r w:rsidR="00B66473" w:rsidRPr="00B66473">
        <w:rPr>
          <w:rFonts w:ascii="Times New Roman" w:eastAsia="Times New Roman" w:hAnsi="Times New Roman" w:cs="Times New Roman"/>
          <w:sz w:val="28"/>
          <w:szCs w:val="28"/>
        </w:rPr>
        <w:t>»</w:t>
      </w:r>
      <w:r w:rsidR="00D94F15">
        <w:rPr>
          <w:rFonts w:ascii="Times New Roman" w:eastAsia="Times New Roman" w:hAnsi="Times New Roman" w:cs="Times New Roman"/>
          <w:sz w:val="28"/>
          <w:szCs w:val="28"/>
        </w:rPr>
        <w:t xml:space="preserve"> (ф.0503710). </w:t>
      </w:r>
      <w:r w:rsidR="00B86E71">
        <w:rPr>
          <w:rFonts w:ascii="Times New Roman" w:eastAsia="Times New Roman" w:hAnsi="Times New Roman" w:cs="Times New Roman"/>
          <w:sz w:val="28"/>
          <w:szCs w:val="28"/>
        </w:rPr>
        <w:t xml:space="preserve">Бюджет исполнен в сумме </w:t>
      </w:r>
      <w:r w:rsidR="00C67A21">
        <w:rPr>
          <w:rFonts w:ascii="Times New Roman" w:eastAsia="Times New Roman" w:hAnsi="Times New Roman" w:cs="Times New Roman"/>
          <w:sz w:val="28"/>
          <w:szCs w:val="28"/>
        </w:rPr>
        <w:t>20663267,04</w:t>
      </w:r>
      <w:r w:rsidR="00B86E71">
        <w:rPr>
          <w:rFonts w:ascii="Times New Roman" w:eastAsia="Times New Roman" w:hAnsi="Times New Roman" w:cs="Times New Roman"/>
          <w:sz w:val="28"/>
          <w:szCs w:val="28"/>
        </w:rPr>
        <w:t xml:space="preserve"> руб., где по финансовой помощи – </w:t>
      </w:r>
      <w:r w:rsidR="00C67A21">
        <w:rPr>
          <w:rFonts w:ascii="Times New Roman" w:eastAsia="Times New Roman" w:hAnsi="Times New Roman" w:cs="Times New Roman"/>
          <w:sz w:val="28"/>
          <w:szCs w:val="28"/>
        </w:rPr>
        <w:t>19163382,64</w:t>
      </w:r>
      <w:r w:rsidR="00B86E71">
        <w:rPr>
          <w:rFonts w:ascii="Times New Roman" w:eastAsia="Times New Roman" w:hAnsi="Times New Roman" w:cs="Times New Roman"/>
          <w:sz w:val="28"/>
          <w:szCs w:val="28"/>
        </w:rPr>
        <w:t xml:space="preserve"> руб., с</w:t>
      </w:r>
      <w:r w:rsidR="00C67A21">
        <w:rPr>
          <w:rFonts w:ascii="Times New Roman" w:eastAsia="Times New Roman" w:hAnsi="Times New Roman" w:cs="Times New Roman"/>
          <w:sz w:val="28"/>
          <w:szCs w:val="28"/>
        </w:rPr>
        <w:t>обственным доходам  – 1463884,40</w:t>
      </w:r>
      <w:r w:rsidR="00B86E71">
        <w:rPr>
          <w:rFonts w:ascii="Times New Roman" w:eastAsia="Times New Roman" w:hAnsi="Times New Roman" w:cs="Times New Roman"/>
          <w:sz w:val="28"/>
          <w:szCs w:val="28"/>
        </w:rPr>
        <w:t xml:space="preserve"> руб., доходам от предо</w:t>
      </w:r>
      <w:r w:rsidR="00C67A21">
        <w:rPr>
          <w:rFonts w:ascii="Times New Roman" w:eastAsia="Times New Roman" w:hAnsi="Times New Roman" w:cs="Times New Roman"/>
          <w:sz w:val="28"/>
          <w:szCs w:val="28"/>
        </w:rPr>
        <w:t>ставления платных услуг – 36000,00</w:t>
      </w:r>
      <w:r w:rsidR="00B86E71">
        <w:rPr>
          <w:rFonts w:ascii="Times New Roman" w:eastAsia="Times New Roman" w:hAnsi="Times New Roman" w:cs="Times New Roman"/>
          <w:sz w:val="28"/>
          <w:szCs w:val="28"/>
        </w:rPr>
        <w:t xml:space="preserve"> руб. Представленный отчет не подписан уполномоченными лицами. </w:t>
      </w:r>
    </w:p>
    <w:p w:rsidR="006777CF" w:rsidRDefault="006777CF" w:rsidP="00B664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42F9E" w:rsidRDefault="000339B2" w:rsidP="00AD51B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="00542F9E" w:rsidRPr="00542F9E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370FA5" w:rsidRPr="00CF72EB">
        <w:rPr>
          <w:rFonts w:ascii="Times New Roman" w:eastAsia="Times New Roman" w:hAnsi="Times New Roman" w:cs="Times New Roman"/>
          <w:sz w:val="28"/>
          <w:szCs w:val="28"/>
        </w:rPr>
        <w:t>Доходы</w:t>
      </w:r>
      <w:r w:rsidR="00370FA5" w:rsidRPr="00CF72E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542F9E" w:rsidRPr="00CF72EB">
        <w:rPr>
          <w:rFonts w:ascii="Times New Roman" w:eastAsia="Times New Roman" w:hAnsi="Times New Roman" w:cs="Times New Roman"/>
          <w:sz w:val="28"/>
          <w:szCs w:val="28"/>
        </w:rPr>
        <w:t>«Отчет</w:t>
      </w:r>
      <w:r w:rsidR="00370FA5" w:rsidRPr="00CF72EB">
        <w:rPr>
          <w:rFonts w:ascii="Times New Roman" w:eastAsia="Times New Roman" w:hAnsi="Times New Roman" w:cs="Times New Roman"/>
          <w:sz w:val="28"/>
          <w:szCs w:val="28"/>
        </w:rPr>
        <w:t>а</w:t>
      </w:r>
      <w:r w:rsidR="00542F9E" w:rsidRPr="00CF72EB">
        <w:rPr>
          <w:rFonts w:ascii="Times New Roman" w:eastAsia="Times New Roman" w:hAnsi="Times New Roman" w:cs="Times New Roman"/>
          <w:sz w:val="28"/>
          <w:szCs w:val="28"/>
        </w:rPr>
        <w:t xml:space="preserve"> о финансовых результатах деятельно</w:t>
      </w:r>
      <w:r w:rsidR="00370FA5" w:rsidRPr="00CF72EB">
        <w:rPr>
          <w:rFonts w:ascii="Times New Roman" w:eastAsia="Times New Roman" w:hAnsi="Times New Roman" w:cs="Times New Roman"/>
          <w:sz w:val="28"/>
          <w:szCs w:val="28"/>
        </w:rPr>
        <w:t>сти»</w:t>
      </w:r>
      <w:r w:rsidR="00AD51BE">
        <w:rPr>
          <w:rFonts w:ascii="Times New Roman" w:eastAsia="Times New Roman" w:hAnsi="Times New Roman" w:cs="Times New Roman"/>
          <w:sz w:val="28"/>
          <w:szCs w:val="28"/>
        </w:rPr>
        <w:t xml:space="preserve"> (ф</w:t>
      </w:r>
      <w:r w:rsidR="00370FA5" w:rsidRPr="00CF72E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67A21">
        <w:rPr>
          <w:rFonts w:ascii="Times New Roman" w:eastAsia="Times New Roman" w:hAnsi="Times New Roman" w:cs="Times New Roman"/>
          <w:sz w:val="28"/>
          <w:szCs w:val="28"/>
        </w:rPr>
        <w:t>0503721</w:t>
      </w:r>
      <w:r w:rsidR="00AD51BE">
        <w:rPr>
          <w:rFonts w:ascii="Times New Roman" w:eastAsia="Times New Roman" w:hAnsi="Times New Roman" w:cs="Times New Roman"/>
          <w:sz w:val="28"/>
          <w:szCs w:val="28"/>
        </w:rPr>
        <w:t>)</w:t>
      </w:r>
      <w:r w:rsidR="00C67A21">
        <w:rPr>
          <w:rFonts w:ascii="Times New Roman" w:eastAsia="Times New Roman" w:hAnsi="Times New Roman" w:cs="Times New Roman"/>
          <w:sz w:val="28"/>
          <w:szCs w:val="28"/>
        </w:rPr>
        <w:t xml:space="preserve"> на 01.01.2014</w:t>
      </w:r>
      <w:r w:rsidR="00370FA5" w:rsidRPr="00CF72EB">
        <w:rPr>
          <w:rFonts w:ascii="Times New Roman" w:eastAsia="Times New Roman" w:hAnsi="Times New Roman" w:cs="Times New Roman"/>
          <w:sz w:val="28"/>
          <w:szCs w:val="28"/>
        </w:rPr>
        <w:t xml:space="preserve"> года составили </w:t>
      </w:r>
      <w:r w:rsidR="00C67A21">
        <w:rPr>
          <w:rFonts w:ascii="Times New Roman" w:eastAsia="Times New Roman" w:hAnsi="Times New Roman" w:cs="Times New Roman"/>
          <w:sz w:val="28"/>
          <w:szCs w:val="28"/>
        </w:rPr>
        <w:t>20663267,04</w:t>
      </w:r>
      <w:r w:rsidR="00370FA5" w:rsidRPr="00CF72EB">
        <w:rPr>
          <w:rFonts w:ascii="Times New Roman" w:eastAsia="Times New Roman" w:hAnsi="Times New Roman" w:cs="Times New Roman"/>
          <w:sz w:val="28"/>
          <w:szCs w:val="28"/>
        </w:rPr>
        <w:t xml:space="preserve"> руб., в том числе </w:t>
      </w:r>
      <w:r w:rsidR="00AA7BD6">
        <w:rPr>
          <w:rFonts w:ascii="Times New Roman" w:eastAsia="Times New Roman" w:hAnsi="Times New Roman" w:cs="Times New Roman"/>
          <w:sz w:val="28"/>
          <w:szCs w:val="28"/>
        </w:rPr>
        <w:t xml:space="preserve">по доходам от оказания платных услуг – </w:t>
      </w:r>
      <w:r w:rsidR="00C67A21">
        <w:rPr>
          <w:rFonts w:ascii="Times New Roman" w:eastAsia="Times New Roman" w:hAnsi="Times New Roman" w:cs="Times New Roman"/>
          <w:sz w:val="28"/>
          <w:szCs w:val="28"/>
        </w:rPr>
        <w:t>36000,00</w:t>
      </w:r>
      <w:r w:rsidR="00AA7BD6">
        <w:rPr>
          <w:rFonts w:ascii="Times New Roman" w:eastAsia="Times New Roman" w:hAnsi="Times New Roman" w:cs="Times New Roman"/>
          <w:sz w:val="28"/>
          <w:szCs w:val="28"/>
        </w:rPr>
        <w:t xml:space="preserve"> руб., </w:t>
      </w:r>
      <w:r w:rsidR="00370FA5" w:rsidRPr="00CF72EB">
        <w:rPr>
          <w:rFonts w:ascii="Times New Roman" w:eastAsia="Times New Roman" w:hAnsi="Times New Roman" w:cs="Times New Roman"/>
          <w:sz w:val="28"/>
          <w:szCs w:val="28"/>
        </w:rPr>
        <w:t>по субсидиям на выполнение государственного (муниципально</w:t>
      </w:r>
      <w:r w:rsidR="00AA7BD6">
        <w:rPr>
          <w:rFonts w:ascii="Times New Roman" w:eastAsia="Times New Roman" w:hAnsi="Times New Roman" w:cs="Times New Roman"/>
          <w:sz w:val="28"/>
          <w:szCs w:val="28"/>
        </w:rPr>
        <w:t xml:space="preserve">го) задания </w:t>
      </w:r>
      <w:r w:rsidR="00C67A21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AA7B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67A21">
        <w:rPr>
          <w:rFonts w:ascii="Times New Roman" w:eastAsia="Times New Roman" w:hAnsi="Times New Roman" w:cs="Times New Roman"/>
          <w:sz w:val="28"/>
          <w:szCs w:val="28"/>
        </w:rPr>
        <w:t>19163382,64</w:t>
      </w:r>
      <w:r w:rsidR="00370FA5" w:rsidRPr="00CF72EB">
        <w:rPr>
          <w:rFonts w:ascii="Times New Roman" w:eastAsia="Times New Roman" w:hAnsi="Times New Roman" w:cs="Times New Roman"/>
          <w:sz w:val="28"/>
          <w:szCs w:val="28"/>
        </w:rPr>
        <w:t xml:space="preserve"> руб.,</w:t>
      </w:r>
      <w:r w:rsidR="00AA7BD6">
        <w:rPr>
          <w:rFonts w:ascii="Times New Roman" w:eastAsia="Times New Roman" w:hAnsi="Times New Roman" w:cs="Times New Roman"/>
          <w:sz w:val="28"/>
          <w:szCs w:val="28"/>
        </w:rPr>
        <w:t xml:space="preserve"> по иным прочим доходам – </w:t>
      </w:r>
      <w:r w:rsidR="00C67A21">
        <w:rPr>
          <w:rFonts w:ascii="Times New Roman" w:eastAsia="Times New Roman" w:hAnsi="Times New Roman" w:cs="Times New Roman"/>
          <w:sz w:val="28"/>
          <w:szCs w:val="28"/>
        </w:rPr>
        <w:t>1463884,40</w:t>
      </w:r>
      <w:r w:rsidR="00370FA5" w:rsidRPr="00CF72EB">
        <w:rPr>
          <w:rFonts w:ascii="Times New Roman" w:eastAsia="Times New Roman" w:hAnsi="Times New Roman" w:cs="Times New Roman"/>
          <w:sz w:val="28"/>
          <w:szCs w:val="28"/>
        </w:rPr>
        <w:t xml:space="preserve"> руб. </w:t>
      </w:r>
      <w:r w:rsidRPr="00CF72EB">
        <w:rPr>
          <w:rFonts w:ascii="Times New Roman" w:eastAsia="Times New Roman" w:hAnsi="Times New Roman" w:cs="Times New Roman"/>
          <w:sz w:val="28"/>
          <w:szCs w:val="28"/>
        </w:rPr>
        <w:t xml:space="preserve">Расходы учреждения составили </w:t>
      </w:r>
      <w:r w:rsidR="00C67A21">
        <w:rPr>
          <w:rFonts w:ascii="Times New Roman" w:eastAsia="Times New Roman" w:hAnsi="Times New Roman" w:cs="Times New Roman"/>
          <w:sz w:val="28"/>
          <w:szCs w:val="28"/>
        </w:rPr>
        <w:t>20929027,62</w:t>
      </w:r>
      <w:r w:rsidRPr="00CF72EB">
        <w:rPr>
          <w:rFonts w:ascii="Times New Roman" w:eastAsia="Times New Roman" w:hAnsi="Times New Roman" w:cs="Times New Roman"/>
          <w:sz w:val="28"/>
          <w:szCs w:val="28"/>
        </w:rPr>
        <w:t xml:space="preserve"> руб.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F72EB" w:rsidRDefault="00CF72EB" w:rsidP="00370F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70FA5" w:rsidRDefault="000339B2" w:rsidP="00370F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="00370FA5" w:rsidRPr="007D49B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370FA5" w:rsidRPr="00E8765D">
        <w:rPr>
          <w:rFonts w:ascii="Times New Roman" w:eastAsia="Times New Roman" w:hAnsi="Times New Roman" w:cs="Times New Roman"/>
          <w:sz w:val="28"/>
          <w:szCs w:val="28"/>
        </w:rPr>
        <w:t xml:space="preserve"> Осуществлена проверка соотношений межд</w:t>
      </w:r>
      <w:r w:rsidR="00370FA5">
        <w:rPr>
          <w:rFonts w:ascii="Times New Roman" w:eastAsia="Times New Roman" w:hAnsi="Times New Roman" w:cs="Times New Roman"/>
          <w:sz w:val="28"/>
          <w:szCs w:val="28"/>
        </w:rPr>
        <w:t>у данными формы отчётности 05037</w:t>
      </w:r>
      <w:r w:rsidR="00370FA5" w:rsidRPr="00E8765D">
        <w:rPr>
          <w:rFonts w:ascii="Times New Roman" w:eastAsia="Times New Roman" w:hAnsi="Times New Roman" w:cs="Times New Roman"/>
          <w:sz w:val="28"/>
          <w:szCs w:val="28"/>
        </w:rPr>
        <w:t>3</w:t>
      </w:r>
      <w:r w:rsidR="00370FA5">
        <w:rPr>
          <w:rFonts w:ascii="Times New Roman" w:eastAsia="Times New Roman" w:hAnsi="Times New Roman" w:cs="Times New Roman"/>
          <w:sz w:val="28"/>
          <w:szCs w:val="28"/>
        </w:rPr>
        <w:t>0 (баланс) и данными формы 050372</w:t>
      </w:r>
      <w:r w:rsidR="00370FA5" w:rsidRPr="00E8765D">
        <w:rPr>
          <w:rFonts w:ascii="Times New Roman" w:eastAsia="Times New Roman" w:hAnsi="Times New Roman" w:cs="Times New Roman"/>
          <w:sz w:val="28"/>
          <w:szCs w:val="28"/>
        </w:rPr>
        <w:t>1 «Отчёт о финансовых результатах деятельности</w:t>
      </w:r>
      <w:r w:rsidR="00370FA5">
        <w:rPr>
          <w:rFonts w:ascii="Times New Roman" w:eastAsia="Times New Roman" w:hAnsi="Times New Roman" w:cs="Times New Roman"/>
          <w:sz w:val="28"/>
          <w:szCs w:val="28"/>
        </w:rPr>
        <w:t xml:space="preserve"> учреждения</w:t>
      </w:r>
      <w:r w:rsidR="00370FA5" w:rsidRPr="00E8765D">
        <w:rPr>
          <w:rFonts w:ascii="Times New Roman" w:eastAsia="Times New Roman" w:hAnsi="Times New Roman" w:cs="Times New Roman"/>
          <w:sz w:val="28"/>
          <w:szCs w:val="28"/>
        </w:rPr>
        <w:t>».</w:t>
      </w:r>
      <w:r w:rsidR="00AA7BD6">
        <w:rPr>
          <w:rFonts w:ascii="Times New Roman" w:eastAsia="Times New Roman" w:hAnsi="Times New Roman" w:cs="Times New Roman"/>
          <w:sz w:val="28"/>
          <w:szCs w:val="28"/>
        </w:rPr>
        <w:t xml:space="preserve"> Отклонения не выявлены. </w:t>
      </w:r>
      <w:r w:rsidR="00370FA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017A9" w:rsidRPr="00542F9E" w:rsidRDefault="004017A9" w:rsidP="007F5A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765D" w:rsidRDefault="000339B2" w:rsidP="00F47E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39B2">
        <w:rPr>
          <w:rFonts w:ascii="Times New Roman" w:eastAsia="Times New Roman" w:hAnsi="Times New Roman" w:cs="Times New Roman"/>
          <w:b/>
          <w:sz w:val="28"/>
          <w:szCs w:val="28"/>
        </w:rPr>
        <w:t>10.</w:t>
      </w:r>
      <w:r w:rsidR="00AA7B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39B9">
        <w:rPr>
          <w:rFonts w:ascii="Times New Roman" w:eastAsia="Times New Roman" w:hAnsi="Times New Roman" w:cs="Times New Roman"/>
          <w:sz w:val="28"/>
          <w:szCs w:val="28"/>
        </w:rPr>
        <w:t>Было проверено соответствие данных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форм и таблиц </w:t>
      </w:r>
      <w:r>
        <w:rPr>
          <w:rFonts w:ascii="Times New Roman" w:eastAsia="Times New Roman" w:hAnsi="Times New Roman" w:cs="Times New Roman"/>
          <w:sz w:val="28"/>
          <w:szCs w:val="28"/>
        </w:rPr>
        <w:t>данным баланса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DE39B9">
        <w:rPr>
          <w:rFonts w:ascii="Times New Roman" w:eastAsia="Times New Roman" w:hAnsi="Times New Roman" w:cs="Times New Roman"/>
          <w:sz w:val="28"/>
          <w:szCs w:val="28"/>
        </w:rPr>
        <w:t xml:space="preserve">Данные 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>форм 0503768</w:t>
      </w:r>
      <w:r w:rsidR="00DE3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A7BD6">
        <w:rPr>
          <w:rFonts w:ascii="Times New Roman" w:eastAsia="Times New Roman" w:hAnsi="Times New Roman" w:cs="Times New Roman"/>
          <w:sz w:val="28"/>
          <w:szCs w:val="28"/>
        </w:rPr>
        <w:t>соответствуют данным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 баланса, данные</w:t>
      </w:r>
      <w:r w:rsidR="00AA7BD6">
        <w:rPr>
          <w:rFonts w:ascii="Times New Roman" w:eastAsia="Times New Roman" w:hAnsi="Times New Roman" w:cs="Times New Roman"/>
          <w:sz w:val="28"/>
          <w:szCs w:val="28"/>
        </w:rPr>
        <w:t xml:space="preserve"> раздела 3 «Обязательства учреждения»</w:t>
      </w:r>
      <w:r w:rsidR="00387ECF">
        <w:rPr>
          <w:rFonts w:ascii="Times New Roman" w:eastAsia="Times New Roman" w:hAnsi="Times New Roman" w:cs="Times New Roman"/>
          <w:sz w:val="28"/>
          <w:szCs w:val="28"/>
        </w:rPr>
        <w:t xml:space="preserve"> баланса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 расходятся с данными формы 0503769. </w:t>
      </w:r>
    </w:p>
    <w:p w:rsidR="00D46B4B" w:rsidRDefault="0053172C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Проверка состояния внутренне</w:t>
      </w:r>
      <w:r w:rsidR="007438C0">
        <w:rPr>
          <w:rFonts w:ascii="Times New Roman" w:eastAsia="Times New Roman" w:hAnsi="Times New Roman" w:cs="Times New Roman"/>
          <w:sz w:val="28"/>
          <w:szCs w:val="28"/>
        </w:rPr>
        <w:t>го контроля показала, что в 2013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году </w:t>
      </w:r>
      <w:proofErr w:type="gramStart"/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проводила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сь </w:t>
      </w:r>
      <w:r w:rsidR="00601142">
        <w:rPr>
          <w:rFonts w:ascii="Times New Roman" w:eastAsia="Times New Roman" w:hAnsi="Times New Roman" w:cs="Times New Roman"/>
          <w:sz w:val="28"/>
          <w:szCs w:val="28"/>
        </w:rPr>
        <w:t xml:space="preserve">только </w:t>
      </w:r>
      <w:r>
        <w:rPr>
          <w:rFonts w:ascii="Times New Roman" w:eastAsia="Times New Roman" w:hAnsi="Times New Roman" w:cs="Times New Roman"/>
          <w:sz w:val="28"/>
          <w:szCs w:val="28"/>
        </w:rPr>
        <w:t>сверка расчётов с организациями.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Сведения о результатах мероприятий внутрен</w:t>
      </w:r>
      <w:r w:rsidR="00032CF3">
        <w:rPr>
          <w:rFonts w:ascii="Times New Roman" w:eastAsia="Times New Roman" w:hAnsi="Times New Roman" w:cs="Times New Roman"/>
          <w:sz w:val="28"/>
          <w:szCs w:val="28"/>
        </w:rPr>
        <w:t>него контроля следовало привести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в таблице 5 к «Пояснительной записке»</w:t>
      </w:r>
      <w:r w:rsidR="00032CF3" w:rsidRPr="00032C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2CF3">
        <w:rPr>
          <w:rFonts w:ascii="Times New Roman" w:eastAsia="Times New Roman" w:hAnsi="Times New Roman" w:cs="Times New Roman"/>
          <w:sz w:val="28"/>
          <w:szCs w:val="28"/>
        </w:rPr>
        <w:t>(таблица 5 не представлена)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7ECF" w:rsidRDefault="00387ECF" w:rsidP="001B7C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765D" w:rsidRDefault="00E8765D" w:rsidP="001B7C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7C14">
        <w:rPr>
          <w:rFonts w:ascii="Times New Roman" w:eastAsia="Times New Roman" w:hAnsi="Times New Roman" w:cs="Times New Roman"/>
          <w:b/>
          <w:sz w:val="28"/>
          <w:szCs w:val="28"/>
        </w:rPr>
        <w:t>Выводы и предложения:</w:t>
      </w:r>
    </w:p>
    <w:p w:rsidR="00E24409" w:rsidRDefault="00E24409" w:rsidP="001B7C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32CF3" w:rsidRPr="00E8765D" w:rsidRDefault="00E8765D" w:rsidP="00484B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>Бюджетная отчётност</w:t>
      </w:r>
      <w:r w:rsidR="007438C0">
        <w:rPr>
          <w:rFonts w:ascii="Times New Roman" w:eastAsia="Times New Roman" w:hAnsi="Times New Roman" w:cs="Times New Roman"/>
          <w:sz w:val="28"/>
          <w:szCs w:val="28"/>
        </w:rPr>
        <w:t>ь за 2013</w:t>
      </w:r>
      <w:r w:rsidR="00032CF3"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 представлена в Контрольно-счётную палату муниципального района </w:t>
      </w:r>
      <w:r w:rsidR="00E71921">
        <w:rPr>
          <w:rFonts w:ascii="Times New Roman" w:eastAsia="Times New Roman" w:hAnsi="Times New Roman" w:cs="Times New Roman"/>
          <w:sz w:val="28"/>
          <w:szCs w:val="28"/>
        </w:rPr>
        <w:t>«Бай-Тайгинский кожуун</w:t>
      </w:r>
      <w:r w:rsidR="00E71921" w:rsidRPr="00473B46">
        <w:rPr>
          <w:rFonts w:ascii="Times New Roman" w:eastAsia="Times New Roman" w:hAnsi="Times New Roman" w:cs="Times New Roman"/>
          <w:sz w:val="28"/>
          <w:szCs w:val="28"/>
        </w:rPr>
        <w:t>» 07</w:t>
      </w:r>
      <w:r w:rsidR="00032CF3" w:rsidRPr="00473B46">
        <w:rPr>
          <w:rFonts w:ascii="Times New Roman" w:eastAsia="Times New Roman" w:hAnsi="Times New Roman" w:cs="Times New Roman"/>
          <w:sz w:val="28"/>
          <w:szCs w:val="28"/>
        </w:rPr>
        <w:t xml:space="preserve"> марта 201</w:t>
      </w:r>
      <w:r w:rsidR="00E71921" w:rsidRPr="00473B46">
        <w:rPr>
          <w:rFonts w:ascii="Times New Roman" w:eastAsia="Times New Roman" w:hAnsi="Times New Roman" w:cs="Times New Roman"/>
          <w:sz w:val="28"/>
          <w:szCs w:val="28"/>
        </w:rPr>
        <w:t>4</w:t>
      </w:r>
      <w:r w:rsidR="00032CF3" w:rsidRPr="00473B46">
        <w:rPr>
          <w:rFonts w:ascii="Times New Roman" w:eastAsia="Times New Roman" w:hAnsi="Times New Roman" w:cs="Times New Roman"/>
          <w:sz w:val="28"/>
          <w:szCs w:val="28"/>
        </w:rPr>
        <w:t xml:space="preserve"> года, </w:t>
      </w:r>
      <w:r w:rsidR="009A70FE" w:rsidRPr="00473B46">
        <w:rPr>
          <w:rFonts w:ascii="Times New Roman" w:eastAsia="Times New Roman" w:hAnsi="Times New Roman" w:cs="Times New Roman"/>
          <w:sz w:val="28"/>
          <w:szCs w:val="28"/>
        </w:rPr>
        <w:t xml:space="preserve">что </w:t>
      </w:r>
      <w:r w:rsidR="00032CF3" w:rsidRPr="00473B46">
        <w:rPr>
          <w:rFonts w:ascii="Times New Roman" w:eastAsia="Times New Roman" w:hAnsi="Times New Roman" w:cs="Times New Roman"/>
          <w:sz w:val="28"/>
          <w:szCs w:val="28"/>
        </w:rPr>
        <w:t>соответствует срокам её представления, установленным Положением о бюджетном процессе в муниципальном районе «Бай-Тайгинский кожуун Республики Тыва», утверждённым решением Хурала представи</w:t>
      </w:r>
      <w:r w:rsidR="00473B46" w:rsidRPr="00473B46">
        <w:rPr>
          <w:rFonts w:ascii="Times New Roman" w:eastAsia="Times New Roman" w:hAnsi="Times New Roman" w:cs="Times New Roman"/>
          <w:sz w:val="28"/>
          <w:szCs w:val="28"/>
        </w:rPr>
        <w:t>телей муниципального района от 31 июля 2013 года № 43</w:t>
      </w:r>
      <w:r w:rsidR="00032CF3" w:rsidRPr="00473B4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32CF3" w:rsidRDefault="00032CF3" w:rsidP="00032CF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B26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97151">
        <w:rPr>
          <w:rFonts w:ascii="Times New Roman" w:eastAsia="Times New Roman" w:hAnsi="Times New Roman" w:cs="Times New Roman"/>
          <w:sz w:val="28"/>
          <w:szCs w:val="28"/>
        </w:rPr>
        <w:t>МАОУ Кара-</w:t>
      </w:r>
      <w:proofErr w:type="spellStart"/>
      <w:r w:rsidR="00297151">
        <w:rPr>
          <w:rFonts w:ascii="Times New Roman" w:eastAsia="Times New Roman" w:hAnsi="Times New Roman" w:cs="Times New Roman"/>
          <w:sz w:val="28"/>
          <w:szCs w:val="28"/>
        </w:rPr>
        <w:t>Хольская</w:t>
      </w:r>
      <w:proofErr w:type="spellEnd"/>
      <w:r w:rsidR="00297151">
        <w:rPr>
          <w:rFonts w:ascii="Times New Roman" w:eastAsia="Times New Roman" w:hAnsi="Times New Roman" w:cs="Times New Roman"/>
          <w:sz w:val="28"/>
          <w:szCs w:val="28"/>
        </w:rPr>
        <w:t xml:space="preserve"> СОШ </w:t>
      </w:r>
      <w:r>
        <w:rPr>
          <w:rFonts w:ascii="Times New Roman" w:eastAsia="Times New Roman" w:hAnsi="Times New Roman" w:cs="Times New Roman"/>
          <w:sz w:val="28"/>
          <w:szCs w:val="28"/>
        </w:rPr>
        <w:t>составляет и представляет годовую, квартальную и месячную отчетности об исполнении бюджета по формам согласно Инструкции утвержденной Приказом Министерства финансов Российской Федерации от 25.03.2011 года № 33н (далее по тексту Инструкция 33н). Формы, представленные в Контрольно-счетную палату муниципального района, соответствуют формам согласно указанной И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>нструкции, кроме «Отчета об исполнении бюджета главного распорядителя, получателя бюджетных средств», которая представлена в произвольной форме.</w:t>
      </w:r>
    </w:p>
    <w:p w:rsidR="004B59F6" w:rsidRDefault="00032CF3" w:rsidP="004B59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3D89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>В</w:t>
      </w:r>
      <w:r w:rsidR="004B59F6" w:rsidRPr="00604F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97151">
        <w:rPr>
          <w:rFonts w:ascii="Times New Roman" w:eastAsia="Times New Roman" w:hAnsi="Times New Roman" w:cs="Times New Roman"/>
          <w:sz w:val="28"/>
          <w:szCs w:val="28"/>
        </w:rPr>
        <w:t>МАОУ Кара-</w:t>
      </w:r>
      <w:proofErr w:type="spellStart"/>
      <w:r w:rsidR="00297151">
        <w:rPr>
          <w:rFonts w:ascii="Times New Roman" w:eastAsia="Times New Roman" w:hAnsi="Times New Roman" w:cs="Times New Roman"/>
          <w:sz w:val="28"/>
          <w:szCs w:val="28"/>
        </w:rPr>
        <w:t>Хольская</w:t>
      </w:r>
      <w:proofErr w:type="spellEnd"/>
      <w:r w:rsidR="00297151">
        <w:rPr>
          <w:rFonts w:ascii="Times New Roman" w:eastAsia="Times New Roman" w:hAnsi="Times New Roman" w:cs="Times New Roman"/>
          <w:sz w:val="28"/>
          <w:szCs w:val="28"/>
        </w:rPr>
        <w:t xml:space="preserve"> СОШ</w:t>
      </w:r>
      <w:r w:rsidR="00297151" w:rsidRPr="00604F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59F6" w:rsidRPr="00604F87">
        <w:rPr>
          <w:rFonts w:ascii="Times New Roman" w:eastAsia="Times New Roman" w:hAnsi="Times New Roman" w:cs="Times New Roman"/>
          <w:sz w:val="28"/>
          <w:szCs w:val="28"/>
        </w:rPr>
        <w:t>перед составлени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ем годовой бюджетной отчётности проведена инвентаризация, </w:t>
      </w:r>
      <w:proofErr w:type="gramStart"/>
      <w:r w:rsidR="004B59F6">
        <w:rPr>
          <w:rFonts w:ascii="Times New Roman" w:eastAsia="Times New Roman" w:hAnsi="Times New Roman" w:cs="Times New Roman"/>
          <w:sz w:val="28"/>
          <w:szCs w:val="28"/>
        </w:rPr>
        <w:t>согласно статьи</w:t>
      </w:r>
      <w:proofErr w:type="gramEnd"/>
      <w:r w:rsidR="004B59F6" w:rsidRPr="00604F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875EF">
        <w:rPr>
          <w:rFonts w:ascii="Times New Roman" w:eastAsia="Times New Roman" w:hAnsi="Times New Roman" w:cs="Times New Roman"/>
          <w:sz w:val="28"/>
          <w:szCs w:val="28"/>
        </w:rPr>
        <w:t>11</w:t>
      </w:r>
      <w:r w:rsidR="004B59F6" w:rsidRPr="00604F87">
        <w:rPr>
          <w:rFonts w:ascii="Times New Roman" w:eastAsia="Times New Roman" w:hAnsi="Times New Roman" w:cs="Times New Roman"/>
          <w:sz w:val="28"/>
          <w:szCs w:val="28"/>
        </w:rPr>
        <w:t xml:space="preserve"> Федерального </w:t>
      </w:r>
      <w:r w:rsidR="001875EF" w:rsidRPr="00473B46">
        <w:rPr>
          <w:rFonts w:ascii="Times New Roman" w:eastAsia="Times New Roman" w:hAnsi="Times New Roman" w:cs="Times New Roman"/>
          <w:sz w:val="28"/>
          <w:szCs w:val="28"/>
        </w:rPr>
        <w:t>закона от 27.09.2013 года № 402</w:t>
      </w:r>
      <w:r w:rsidR="004B59F6" w:rsidRPr="00473B46">
        <w:rPr>
          <w:rFonts w:ascii="Times New Roman" w:eastAsia="Times New Roman" w:hAnsi="Times New Roman" w:cs="Times New Roman"/>
          <w:sz w:val="28"/>
          <w:szCs w:val="28"/>
        </w:rPr>
        <w:t>-ФЗ</w:t>
      </w:r>
      <w:r w:rsidR="00D909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59F6" w:rsidRPr="00604F87">
        <w:rPr>
          <w:rFonts w:ascii="Times New Roman" w:eastAsia="Times New Roman" w:hAnsi="Times New Roman" w:cs="Times New Roman"/>
          <w:sz w:val="28"/>
          <w:szCs w:val="28"/>
        </w:rPr>
        <w:t xml:space="preserve"> «О бухгалтерском учёте», с приказом Министерства финансов России от 13.06.1995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="004B59F6" w:rsidRPr="00604F87">
        <w:rPr>
          <w:rFonts w:ascii="Times New Roman" w:eastAsia="Times New Roman" w:hAnsi="Times New Roman" w:cs="Times New Roman"/>
          <w:sz w:val="28"/>
          <w:szCs w:val="28"/>
        </w:rPr>
        <w:t xml:space="preserve"> № 49 «Об утверждении методических указаний по инвентаризации имуще</w:t>
      </w:r>
      <w:r w:rsidR="004B59F6">
        <w:rPr>
          <w:rFonts w:ascii="Times New Roman" w:eastAsia="Times New Roman" w:hAnsi="Times New Roman" w:cs="Times New Roman"/>
          <w:sz w:val="28"/>
          <w:szCs w:val="28"/>
        </w:rPr>
        <w:t>ства и финансовых обязательств». Контрольно-счетной палате муниципального района «Бай-Тайгинский кожуун» представлена инвентаризационная о</w:t>
      </w:r>
      <w:r w:rsidR="00E71921">
        <w:rPr>
          <w:rFonts w:ascii="Times New Roman" w:eastAsia="Times New Roman" w:hAnsi="Times New Roman" w:cs="Times New Roman"/>
          <w:sz w:val="28"/>
          <w:szCs w:val="28"/>
        </w:rPr>
        <w:t>пись (сличительная ведомость)</w:t>
      </w:r>
      <w:r w:rsidR="00B531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87ECF">
        <w:rPr>
          <w:rFonts w:ascii="Times New Roman" w:eastAsia="Times New Roman" w:hAnsi="Times New Roman" w:cs="Times New Roman"/>
          <w:sz w:val="28"/>
          <w:szCs w:val="28"/>
        </w:rPr>
        <w:t>излишки и недостачи отсутствуют.</w:t>
      </w:r>
    </w:p>
    <w:p w:rsidR="000B6680" w:rsidRDefault="0081011A" w:rsidP="004B59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011A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E8765D" w:rsidRPr="0081011A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Бюджетная отчётность составлена </w:t>
      </w:r>
      <w:r w:rsidR="00E71921">
        <w:rPr>
          <w:rFonts w:ascii="Times New Roman" w:eastAsia="Times New Roman" w:hAnsi="Times New Roman" w:cs="Times New Roman"/>
          <w:sz w:val="28"/>
          <w:szCs w:val="28"/>
        </w:rPr>
        <w:t>без расхождений.</w:t>
      </w:r>
      <w:r w:rsidR="003A48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438C0" w:rsidRDefault="00BD0A4E" w:rsidP="007438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D0A4E">
        <w:rPr>
          <w:rFonts w:ascii="Times New Roman" w:eastAsia="Times New Roman" w:hAnsi="Times New Roman" w:cs="Times New Roman"/>
          <w:b/>
          <w:sz w:val="28"/>
          <w:szCs w:val="28"/>
        </w:rPr>
        <w:t>5.</w:t>
      </w:r>
      <w:r w:rsidR="007438C0" w:rsidRPr="007438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38C0">
        <w:rPr>
          <w:rFonts w:ascii="Times New Roman" w:eastAsia="Times New Roman" w:hAnsi="Times New Roman" w:cs="Times New Roman"/>
          <w:sz w:val="28"/>
          <w:szCs w:val="28"/>
        </w:rPr>
        <w:t>В нарушении п.12 главы 1 Инструкции 33н не представлены следующие формы отчетов:</w:t>
      </w:r>
    </w:p>
    <w:p w:rsidR="007438C0" w:rsidRDefault="007438C0" w:rsidP="007438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1.Справка по консолидируемым расчетам учреждения (ф.0503725);</w:t>
      </w:r>
    </w:p>
    <w:p w:rsidR="007438C0" w:rsidRDefault="007438C0" w:rsidP="007438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2.Отчет об исполнении учреждением плана его финансово-хозяйственной деятельности (ф.0503737);</w:t>
      </w:r>
    </w:p>
    <w:p w:rsidR="007438C0" w:rsidRDefault="007438C0" w:rsidP="007438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3.Пояснительная записка к Балансу учреждения.</w:t>
      </w:r>
      <w:r w:rsidR="005C334B">
        <w:rPr>
          <w:rFonts w:ascii="Times New Roman" w:eastAsia="Times New Roman" w:hAnsi="Times New Roman" w:cs="Times New Roman"/>
          <w:sz w:val="28"/>
          <w:szCs w:val="28"/>
        </w:rPr>
        <w:t>(ф.0503760).</w:t>
      </w:r>
    </w:p>
    <w:p w:rsidR="00B66924" w:rsidRDefault="00B66924" w:rsidP="000B66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255E">
        <w:rPr>
          <w:rFonts w:ascii="Times New Roman" w:eastAsia="Times New Roman" w:hAnsi="Times New Roman" w:cs="Times New Roman"/>
          <w:sz w:val="28"/>
          <w:szCs w:val="28"/>
        </w:rPr>
        <w:t xml:space="preserve">Бюджетная отчётность представлена </w:t>
      </w:r>
      <w:r>
        <w:rPr>
          <w:rFonts w:ascii="Times New Roman" w:eastAsia="Times New Roman" w:hAnsi="Times New Roman" w:cs="Times New Roman"/>
          <w:sz w:val="28"/>
          <w:szCs w:val="28"/>
        </w:rPr>
        <w:t>не в п</w:t>
      </w:r>
      <w:r w:rsidRPr="000C255E">
        <w:rPr>
          <w:rFonts w:ascii="Times New Roman" w:eastAsia="Times New Roman" w:hAnsi="Times New Roman" w:cs="Times New Roman"/>
          <w:sz w:val="28"/>
          <w:szCs w:val="28"/>
        </w:rPr>
        <w:t>рош</w:t>
      </w:r>
      <w:r>
        <w:rPr>
          <w:rFonts w:ascii="Times New Roman" w:eastAsia="Times New Roman" w:hAnsi="Times New Roman" w:cs="Times New Roman"/>
          <w:sz w:val="28"/>
          <w:szCs w:val="28"/>
        </w:rPr>
        <w:t>ну</w:t>
      </w:r>
      <w:r w:rsidRPr="000C255E">
        <w:rPr>
          <w:rFonts w:ascii="Times New Roman" w:eastAsia="Times New Roman" w:hAnsi="Times New Roman" w:cs="Times New Roman"/>
          <w:sz w:val="28"/>
          <w:szCs w:val="28"/>
        </w:rPr>
        <w:t>рованном виде</w:t>
      </w:r>
      <w:r>
        <w:rPr>
          <w:rFonts w:ascii="Times New Roman" w:eastAsia="Times New Roman" w:hAnsi="Times New Roman" w:cs="Times New Roman"/>
          <w:sz w:val="28"/>
          <w:szCs w:val="28"/>
        </w:rPr>
        <w:t>, без нумерации страниц, без оглавления</w:t>
      </w:r>
      <w:r w:rsidRPr="000C255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4409" w:rsidRPr="00E24409" w:rsidRDefault="00E24409" w:rsidP="00983D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Предоставить Главную книгу в срок до 12 мая 2014г.</w:t>
      </w:r>
    </w:p>
    <w:p w:rsidR="00E8765D" w:rsidRPr="00E8765D" w:rsidRDefault="000D363D" w:rsidP="00983D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="00E8765D" w:rsidRPr="00983D8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97151">
        <w:rPr>
          <w:rFonts w:ascii="Times New Roman" w:eastAsia="Times New Roman" w:hAnsi="Times New Roman" w:cs="Times New Roman"/>
          <w:sz w:val="28"/>
          <w:szCs w:val="28"/>
        </w:rPr>
        <w:t>МАОУ Кара-</w:t>
      </w:r>
      <w:proofErr w:type="spellStart"/>
      <w:r w:rsidR="00297151">
        <w:rPr>
          <w:rFonts w:ascii="Times New Roman" w:eastAsia="Times New Roman" w:hAnsi="Times New Roman" w:cs="Times New Roman"/>
          <w:sz w:val="28"/>
          <w:szCs w:val="28"/>
        </w:rPr>
        <w:t>Хольская</w:t>
      </w:r>
      <w:proofErr w:type="spellEnd"/>
      <w:r w:rsidR="00297151">
        <w:rPr>
          <w:rFonts w:ascii="Times New Roman" w:eastAsia="Times New Roman" w:hAnsi="Times New Roman" w:cs="Times New Roman"/>
          <w:sz w:val="28"/>
          <w:szCs w:val="28"/>
        </w:rPr>
        <w:t xml:space="preserve"> СОШ </w:t>
      </w:r>
      <w:r w:rsidR="00043332">
        <w:rPr>
          <w:rFonts w:ascii="Times New Roman" w:eastAsia="Times New Roman" w:hAnsi="Times New Roman" w:cs="Times New Roman"/>
          <w:sz w:val="28"/>
          <w:szCs w:val="28"/>
        </w:rPr>
        <w:t xml:space="preserve">учесть замечания в приведенном заключении, а также </w:t>
      </w:r>
      <w:r w:rsidR="00983D89">
        <w:rPr>
          <w:rFonts w:ascii="Times New Roman" w:eastAsia="Times New Roman" w:hAnsi="Times New Roman" w:cs="Times New Roman"/>
          <w:sz w:val="28"/>
          <w:szCs w:val="28"/>
        </w:rPr>
        <w:t>провести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работу, направленную на осуществление </w:t>
      </w:r>
      <w:r w:rsidR="00983D89">
        <w:rPr>
          <w:rFonts w:ascii="Times New Roman" w:eastAsia="Times New Roman" w:hAnsi="Times New Roman" w:cs="Times New Roman"/>
          <w:sz w:val="28"/>
          <w:szCs w:val="28"/>
        </w:rPr>
        <w:t xml:space="preserve">внутреннего </w:t>
      </w:r>
      <w:r w:rsidR="00993BA5">
        <w:rPr>
          <w:rFonts w:ascii="Times New Roman" w:eastAsia="Times New Roman" w:hAnsi="Times New Roman" w:cs="Times New Roman"/>
          <w:sz w:val="28"/>
          <w:szCs w:val="28"/>
        </w:rPr>
        <w:t>контроля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соблюдени</w:t>
      </w:r>
      <w:r w:rsidR="00993BA5">
        <w:rPr>
          <w:rFonts w:ascii="Times New Roman" w:eastAsia="Times New Roman" w:hAnsi="Times New Roman" w:cs="Times New Roman"/>
          <w:sz w:val="28"/>
          <w:szCs w:val="28"/>
        </w:rPr>
        <w:t>я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внутренних стандартов и процедур составления и исполнения бюджета, составления бюджетной отчётно</w:t>
      </w:r>
      <w:r w:rsidR="00983D89">
        <w:rPr>
          <w:rFonts w:ascii="Times New Roman" w:eastAsia="Times New Roman" w:hAnsi="Times New Roman" w:cs="Times New Roman"/>
          <w:sz w:val="28"/>
          <w:szCs w:val="28"/>
        </w:rPr>
        <w:t>сти и ведения бюджетного учёта.</w:t>
      </w:r>
    </w:p>
    <w:p w:rsidR="00E8765D" w:rsidRDefault="00E8765D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3D549D" w:rsidRPr="00E8765D" w:rsidRDefault="003D549D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8765D" w:rsidRPr="00E8765D" w:rsidRDefault="00E8765D" w:rsidP="00983D8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Настоящее заключение используется для подготовки заключения на годовой отчёт об исполнении бюджета </w:t>
      </w:r>
      <w:r w:rsidR="00983D89">
        <w:rPr>
          <w:rFonts w:ascii="Times New Roman" w:eastAsia="Times New Roman" w:hAnsi="Times New Roman" w:cs="Times New Roman"/>
          <w:sz w:val="28"/>
          <w:szCs w:val="28"/>
        </w:rPr>
        <w:t>муниципального района «Бай-Тайгинский кожуун Республики Тыва»</w:t>
      </w:r>
      <w:r w:rsidR="00C5355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>за 201</w:t>
      </w:r>
      <w:r w:rsidR="00297151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E8765D">
        <w:rPr>
          <w:rFonts w:ascii="Times New Roman" w:eastAsia="Times New Roman" w:hAnsi="Times New Roman" w:cs="Times New Roman"/>
          <w:sz w:val="28"/>
          <w:szCs w:val="28"/>
        </w:rPr>
        <w:t xml:space="preserve"> год.</w:t>
      </w:r>
    </w:p>
    <w:p w:rsidR="00E8765D" w:rsidRDefault="00E8765D" w:rsidP="002376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765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2376BB" w:rsidRDefault="002376BB" w:rsidP="002376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376BB" w:rsidRPr="00E8765D" w:rsidRDefault="002376BB" w:rsidP="002376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B7C14" w:rsidRDefault="00297151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Главный специалист</w:t>
      </w:r>
      <w:r w:rsidR="001B7C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Контрольно-счётной</w:t>
      </w:r>
      <w:proofErr w:type="gramEnd"/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B7C14" w:rsidRDefault="002376BB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1B7C14">
        <w:rPr>
          <w:rFonts w:ascii="Times New Roman" w:eastAsia="Times New Roman" w:hAnsi="Times New Roman" w:cs="Times New Roman"/>
          <w:sz w:val="28"/>
          <w:szCs w:val="28"/>
        </w:rPr>
        <w:t xml:space="preserve">алаты 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>муниципального района</w:t>
      </w:r>
    </w:p>
    <w:p w:rsidR="001B7C14" w:rsidRDefault="001B7C14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«Бай-Тайгинский кожуун</w:t>
      </w:r>
    </w:p>
    <w:p w:rsidR="00533DE2" w:rsidRPr="00533DE2" w:rsidRDefault="001B7C14" w:rsidP="00E876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Республики Тыва»            </w:t>
      </w:r>
      <w:r w:rsidR="00E8765D" w:rsidRPr="00E8765D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="00297151"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proofErr w:type="spellStart"/>
      <w:r w:rsidR="00297151">
        <w:rPr>
          <w:rFonts w:ascii="Times New Roman" w:eastAsia="Times New Roman" w:hAnsi="Times New Roman" w:cs="Times New Roman"/>
          <w:sz w:val="28"/>
          <w:szCs w:val="28"/>
        </w:rPr>
        <w:t>Ш.Д.Серен-Чимит</w:t>
      </w:r>
      <w:proofErr w:type="spellEnd"/>
    </w:p>
    <w:sectPr w:rsidR="00533DE2" w:rsidRPr="00533DE2" w:rsidSect="00B07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377EA"/>
    <w:multiLevelType w:val="hybridMultilevel"/>
    <w:tmpl w:val="52BE9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5F059C"/>
    <w:multiLevelType w:val="hybridMultilevel"/>
    <w:tmpl w:val="9FECC9A6"/>
    <w:lvl w:ilvl="0" w:tplc="BDAC1298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0AC4A49"/>
    <w:multiLevelType w:val="hybridMultilevel"/>
    <w:tmpl w:val="60BEC6A4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634447C"/>
    <w:multiLevelType w:val="hybridMultilevel"/>
    <w:tmpl w:val="248A166C"/>
    <w:lvl w:ilvl="0" w:tplc="04190019">
      <w:start w:val="1"/>
      <w:numFmt w:val="lowerLetter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611E0769"/>
    <w:multiLevelType w:val="hybridMultilevel"/>
    <w:tmpl w:val="037058A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6B3B035D"/>
    <w:multiLevelType w:val="hybridMultilevel"/>
    <w:tmpl w:val="7248B392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6">
    <w:nsid w:val="6C2C1B33"/>
    <w:multiLevelType w:val="hybridMultilevel"/>
    <w:tmpl w:val="F10CEB96"/>
    <w:lvl w:ilvl="0" w:tplc="E1C284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C077318"/>
    <w:multiLevelType w:val="hybridMultilevel"/>
    <w:tmpl w:val="4E348D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4"/>
  </w:num>
  <w:num w:numId="5">
    <w:abstractNumId w:val="0"/>
  </w:num>
  <w:num w:numId="6">
    <w:abstractNumId w:val="7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33DE2"/>
    <w:rsid w:val="000124BE"/>
    <w:rsid w:val="00012CEB"/>
    <w:rsid w:val="00025C25"/>
    <w:rsid w:val="00032CF3"/>
    <w:rsid w:val="000339B2"/>
    <w:rsid w:val="00042933"/>
    <w:rsid w:val="00043332"/>
    <w:rsid w:val="00050003"/>
    <w:rsid w:val="00062A0C"/>
    <w:rsid w:val="00073693"/>
    <w:rsid w:val="00074B31"/>
    <w:rsid w:val="000776FC"/>
    <w:rsid w:val="000814D1"/>
    <w:rsid w:val="000865AC"/>
    <w:rsid w:val="00097A47"/>
    <w:rsid w:val="000A02CA"/>
    <w:rsid w:val="000B6680"/>
    <w:rsid w:val="000C72C1"/>
    <w:rsid w:val="000D363D"/>
    <w:rsid w:val="000E2369"/>
    <w:rsid w:val="000E6AC6"/>
    <w:rsid w:val="001047C6"/>
    <w:rsid w:val="0011573E"/>
    <w:rsid w:val="0013008E"/>
    <w:rsid w:val="00147B15"/>
    <w:rsid w:val="0015258D"/>
    <w:rsid w:val="001875EF"/>
    <w:rsid w:val="001976EC"/>
    <w:rsid w:val="001A1820"/>
    <w:rsid w:val="001B7C14"/>
    <w:rsid w:val="001D3073"/>
    <w:rsid w:val="001E27C3"/>
    <w:rsid w:val="00212294"/>
    <w:rsid w:val="002210E4"/>
    <w:rsid w:val="00237418"/>
    <w:rsid w:val="002376BB"/>
    <w:rsid w:val="00254A07"/>
    <w:rsid w:val="0026307B"/>
    <w:rsid w:val="00297151"/>
    <w:rsid w:val="002F56A5"/>
    <w:rsid w:val="002F711E"/>
    <w:rsid w:val="003027F7"/>
    <w:rsid w:val="00327869"/>
    <w:rsid w:val="003306C1"/>
    <w:rsid w:val="003339AD"/>
    <w:rsid w:val="00340B6C"/>
    <w:rsid w:val="0035789D"/>
    <w:rsid w:val="003672DE"/>
    <w:rsid w:val="00370FA5"/>
    <w:rsid w:val="003711DF"/>
    <w:rsid w:val="003857F0"/>
    <w:rsid w:val="00387ECF"/>
    <w:rsid w:val="00393D56"/>
    <w:rsid w:val="003958DE"/>
    <w:rsid w:val="003A31DA"/>
    <w:rsid w:val="003A4830"/>
    <w:rsid w:val="003B340B"/>
    <w:rsid w:val="003D549D"/>
    <w:rsid w:val="003D62FE"/>
    <w:rsid w:val="004017A9"/>
    <w:rsid w:val="004044EF"/>
    <w:rsid w:val="004054C8"/>
    <w:rsid w:val="0042755E"/>
    <w:rsid w:val="00455F75"/>
    <w:rsid w:val="004602ED"/>
    <w:rsid w:val="00473B46"/>
    <w:rsid w:val="004844A0"/>
    <w:rsid w:val="00484B79"/>
    <w:rsid w:val="00493888"/>
    <w:rsid w:val="004A1FC0"/>
    <w:rsid w:val="004A6C9D"/>
    <w:rsid w:val="004B4FF3"/>
    <w:rsid w:val="004B59F6"/>
    <w:rsid w:val="004F58B4"/>
    <w:rsid w:val="004F63F0"/>
    <w:rsid w:val="0050018D"/>
    <w:rsid w:val="005156C8"/>
    <w:rsid w:val="0053172C"/>
    <w:rsid w:val="00533DE2"/>
    <w:rsid w:val="00542F9E"/>
    <w:rsid w:val="00550A1F"/>
    <w:rsid w:val="00555C5F"/>
    <w:rsid w:val="005615F7"/>
    <w:rsid w:val="00567CA3"/>
    <w:rsid w:val="005A6B50"/>
    <w:rsid w:val="005B0782"/>
    <w:rsid w:val="005C0F37"/>
    <w:rsid w:val="005C334B"/>
    <w:rsid w:val="005C6296"/>
    <w:rsid w:val="005E025D"/>
    <w:rsid w:val="005F4F57"/>
    <w:rsid w:val="005F6C63"/>
    <w:rsid w:val="00600221"/>
    <w:rsid w:val="00601142"/>
    <w:rsid w:val="00604F87"/>
    <w:rsid w:val="0061168C"/>
    <w:rsid w:val="00614B46"/>
    <w:rsid w:val="0061627D"/>
    <w:rsid w:val="006373DD"/>
    <w:rsid w:val="00647E88"/>
    <w:rsid w:val="00675FFD"/>
    <w:rsid w:val="006777CF"/>
    <w:rsid w:val="00687CD8"/>
    <w:rsid w:val="006C5BB5"/>
    <w:rsid w:val="006F021F"/>
    <w:rsid w:val="0073171B"/>
    <w:rsid w:val="007438C0"/>
    <w:rsid w:val="00752E68"/>
    <w:rsid w:val="0075406F"/>
    <w:rsid w:val="007849CA"/>
    <w:rsid w:val="007A498E"/>
    <w:rsid w:val="007A4FED"/>
    <w:rsid w:val="007C4B0A"/>
    <w:rsid w:val="007D49B9"/>
    <w:rsid w:val="007D5409"/>
    <w:rsid w:val="007D7C01"/>
    <w:rsid w:val="007F3506"/>
    <w:rsid w:val="007F5A99"/>
    <w:rsid w:val="0081011A"/>
    <w:rsid w:val="0081371F"/>
    <w:rsid w:val="008305EF"/>
    <w:rsid w:val="0083325A"/>
    <w:rsid w:val="00846541"/>
    <w:rsid w:val="00852EDD"/>
    <w:rsid w:val="00883632"/>
    <w:rsid w:val="008929E7"/>
    <w:rsid w:val="008B551A"/>
    <w:rsid w:val="008C5E78"/>
    <w:rsid w:val="008C7AF6"/>
    <w:rsid w:val="008E785E"/>
    <w:rsid w:val="008F12CB"/>
    <w:rsid w:val="008F4956"/>
    <w:rsid w:val="008F6C27"/>
    <w:rsid w:val="008F7788"/>
    <w:rsid w:val="00923BC7"/>
    <w:rsid w:val="009407D8"/>
    <w:rsid w:val="00946B0C"/>
    <w:rsid w:val="00970F99"/>
    <w:rsid w:val="00983D89"/>
    <w:rsid w:val="00993BA5"/>
    <w:rsid w:val="00996DB1"/>
    <w:rsid w:val="009A70FE"/>
    <w:rsid w:val="009B55ED"/>
    <w:rsid w:val="009B603E"/>
    <w:rsid w:val="009C1229"/>
    <w:rsid w:val="009D7543"/>
    <w:rsid w:val="009E6CED"/>
    <w:rsid w:val="00A036C0"/>
    <w:rsid w:val="00A052AC"/>
    <w:rsid w:val="00A069CC"/>
    <w:rsid w:val="00A2119B"/>
    <w:rsid w:val="00A65E34"/>
    <w:rsid w:val="00A75F19"/>
    <w:rsid w:val="00A7798E"/>
    <w:rsid w:val="00A83518"/>
    <w:rsid w:val="00A844CD"/>
    <w:rsid w:val="00AA7BD6"/>
    <w:rsid w:val="00AA7F37"/>
    <w:rsid w:val="00AB3504"/>
    <w:rsid w:val="00AB73CF"/>
    <w:rsid w:val="00AD51BE"/>
    <w:rsid w:val="00AD6FC1"/>
    <w:rsid w:val="00AE5CC6"/>
    <w:rsid w:val="00AF78A2"/>
    <w:rsid w:val="00B073E6"/>
    <w:rsid w:val="00B1033E"/>
    <w:rsid w:val="00B20709"/>
    <w:rsid w:val="00B20895"/>
    <w:rsid w:val="00B21DCF"/>
    <w:rsid w:val="00B36429"/>
    <w:rsid w:val="00B5311F"/>
    <w:rsid w:val="00B610F0"/>
    <w:rsid w:val="00B66473"/>
    <w:rsid w:val="00B66924"/>
    <w:rsid w:val="00B8027F"/>
    <w:rsid w:val="00B8184B"/>
    <w:rsid w:val="00B86E71"/>
    <w:rsid w:val="00BB75E4"/>
    <w:rsid w:val="00BC12E8"/>
    <w:rsid w:val="00BC1B5D"/>
    <w:rsid w:val="00BD0A4E"/>
    <w:rsid w:val="00C23BF1"/>
    <w:rsid w:val="00C24115"/>
    <w:rsid w:val="00C42EB1"/>
    <w:rsid w:val="00C46B2E"/>
    <w:rsid w:val="00C53554"/>
    <w:rsid w:val="00C5464B"/>
    <w:rsid w:val="00C55EAA"/>
    <w:rsid w:val="00C62974"/>
    <w:rsid w:val="00C650B1"/>
    <w:rsid w:val="00C67A21"/>
    <w:rsid w:val="00C96C17"/>
    <w:rsid w:val="00CC13D0"/>
    <w:rsid w:val="00CC1F6B"/>
    <w:rsid w:val="00CC528B"/>
    <w:rsid w:val="00CF72EB"/>
    <w:rsid w:val="00D02023"/>
    <w:rsid w:val="00D41FD9"/>
    <w:rsid w:val="00D46B4B"/>
    <w:rsid w:val="00D533CA"/>
    <w:rsid w:val="00D6630E"/>
    <w:rsid w:val="00D90952"/>
    <w:rsid w:val="00D94F15"/>
    <w:rsid w:val="00D964FB"/>
    <w:rsid w:val="00DB7F31"/>
    <w:rsid w:val="00DD2F32"/>
    <w:rsid w:val="00DD5214"/>
    <w:rsid w:val="00DE199D"/>
    <w:rsid w:val="00DE39B9"/>
    <w:rsid w:val="00DF6CC0"/>
    <w:rsid w:val="00E02605"/>
    <w:rsid w:val="00E20D99"/>
    <w:rsid w:val="00E24409"/>
    <w:rsid w:val="00E326A7"/>
    <w:rsid w:val="00E50518"/>
    <w:rsid w:val="00E71921"/>
    <w:rsid w:val="00E73707"/>
    <w:rsid w:val="00E74195"/>
    <w:rsid w:val="00E8765D"/>
    <w:rsid w:val="00E97D1F"/>
    <w:rsid w:val="00EA1657"/>
    <w:rsid w:val="00EA3BAE"/>
    <w:rsid w:val="00EB6AD4"/>
    <w:rsid w:val="00EB7B61"/>
    <w:rsid w:val="00ED24A1"/>
    <w:rsid w:val="00ED4F34"/>
    <w:rsid w:val="00EE44DC"/>
    <w:rsid w:val="00EF4DE3"/>
    <w:rsid w:val="00F0333B"/>
    <w:rsid w:val="00F05D72"/>
    <w:rsid w:val="00F111CC"/>
    <w:rsid w:val="00F351DE"/>
    <w:rsid w:val="00F47ECD"/>
    <w:rsid w:val="00F51D18"/>
    <w:rsid w:val="00F56775"/>
    <w:rsid w:val="00F6184D"/>
    <w:rsid w:val="00F72DC9"/>
    <w:rsid w:val="00F7489C"/>
    <w:rsid w:val="00FD7B26"/>
    <w:rsid w:val="00FE7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3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D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DE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41F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20D9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BB291C-4C9C-4188-BD01-C31044738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2529</TotalTime>
  <Pages>1</Pages>
  <Words>1776</Words>
  <Characters>10128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101</cp:revision>
  <cp:lastPrinted>2013-10-10T01:32:00Z</cp:lastPrinted>
  <dcterms:created xsi:type="dcterms:W3CDTF">2013-03-25T07:33:00Z</dcterms:created>
  <dcterms:modified xsi:type="dcterms:W3CDTF">2016-03-01T02:22:00Z</dcterms:modified>
</cp:coreProperties>
</file>