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DE43D2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94782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position-horizontal:center;mso-position-horizontal-relative:text;mso-position-vertical-relative:text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65654E">
        <w:rPr>
          <w:sz w:val="28"/>
          <w:szCs w:val="28"/>
        </w:rPr>
        <w:t>8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F47B93">
        <w:rPr>
          <w:sz w:val="28"/>
          <w:szCs w:val="28"/>
        </w:rPr>
        <w:t>3</w:t>
      </w:r>
      <w:r w:rsidR="00394782">
        <w:rPr>
          <w:sz w:val="28"/>
          <w:szCs w:val="28"/>
        </w:rPr>
        <w:t>2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b/>
          <w:sz w:val="28"/>
          <w:szCs w:val="28"/>
        </w:rPr>
        <w:t>Талский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b/>
          <w:sz w:val="28"/>
          <w:szCs w:val="28"/>
        </w:rPr>
        <w:t>Талский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</w:t>
      </w:r>
      <w:r w:rsidR="005F0C4B" w:rsidRPr="0039478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154B2" w:rsidRPr="00394782">
        <w:rPr>
          <w:rFonts w:ascii="Times New Roman" w:eastAsia="Times New Roman" w:hAnsi="Times New Roman" w:cs="Times New Roman"/>
          <w:sz w:val="28"/>
          <w:szCs w:val="28"/>
        </w:rPr>
        <w:t>30 ноября</w:t>
      </w:r>
      <w:r w:rsidR="00646A38" w:rsidRPr="00394782">
        <w:rPr>
          <w:rFonts w:ascii="Times New Roman" w:eastAsia="Times New Roman" w:hAnsi="Times New Roman" w:cs="Times New Roman"/>
          <w:sz w:val="28"/>
          <w:szCs w:val="28"/>
        </w:rPr>
        <w:t xml:space="preserve"> 2015</w:t>
      </w:r>
      <w:r w:rsidR="005F0C4B" w:rsidRPr="0039478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154B2" w:rsidRPr="00394782">
        <w:rPr>
          <w:rFonts w:ascii="Times New Roman" w:eastAsia="Times New Roman" w:hAnsi="Times New Roman" w:cs="Times New Roman"/>
          <w:sz w:val="28"/>
          <w:szCs w:val="28"/>
        </w:rPr>
        <w:t>7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hAnsi="Times New Roman" w:cs="Times New Roman"/>
          <w:sz w:val="28"/>
          <w:szCs w:val="28"/>
        </w:rPr>
        <w:t>Талский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39478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394782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394782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394782">
        <w:rPr>
          <w:rFonts w:ascii="Times New Roman" w:hAnsi="Times New Roman" w:cs="Times New Roman"/>
          <w:sz w:val="28"/>
          <w:szCs w:val="28"/>
        </w:rPr>
        <w:t>Талский</w:t>
      </w:r>
      <w:proofErr w:type="spellEnd"/>
      <w:r w:rsidR="00394782"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</w:t>
      </w:r>
      <w:r w:rsidR="00394782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</w:t>
      </w:r>
      <w:r w:rsidR="0039478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Тыва»</w:t>
      </w:r>
      <w:r w:rsidR="00646A38">
        <w:rPr>
          <w:rFonts w:ascii="Times New Roman" w:hAnsi="Times New Roman" w:cs="Times New Roman"/>
          <w:sz w:val="28"/>
          <w:szCs w:val="28"/>
        </w:rPr>
        <w:t xml:space="preserve"> 2</w:t>
      </w:r>
      <w:r w:rsidR="00394782">
        <w:rPr>
          <w:rFonts w:ascii="Times New Roman" w:hAnsi="Times New Roman" w:cs="Times New Roman"/>
          <w:sz w:val="28"/>
          <w:szCs w:val="28"/>
        </w:rPr>
        <w:t>7</w:t>
      </w:r>
      <w:r w:rsidR="00646A38">
        <w:rPr>
          <w:rFonts w:ascii="Times New Roman" w:hAnsi="Times New Roman" w:cs="Times New Roman"/>
          <w:sz w:val="28"/>
          <w:szCs w:val="28"/>
        </w:rPr>
        <w:t xml:space="preserve"> декаб</w:t>
      </w:r>
      <w:r w:rsidR="00394782">
        <w:rPr>
          <w:rFonts w:ascii="Times New Roman" w:hAnsi="Times New Roman" w:cs="Times New Roman"/>
          <w:sz w:val="28"/>
          <w:szCs w:val="28"/>
        </w:rPr>
        <w:t xml:space="preserve">ря 2015 г. 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</w:t>
      </w:r>
      <w:r w:rsidR="005F0C4B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>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lastRenderedPageBreak/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>на текущий 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50"/>
        <w:gridCol w:w="1134"/>
        <w:gridCol w:w="1134"/>
        <w:gridCol w:w="993"/>
        <w:gridCol w:w="850"/>
        <w:gridCol w:w="992"/>
        <w:gridCol w:w="709"/>
        <w:gridCol w:w="992"/>
        <w:gridCol w:w="709"/>
      </w:tblGrid>
      <w:tr w:rsidR="005154B2" w:rsidRPr="005154B2" w:rsidTr="005154B2">
        <w:trPr>
          <w:trHeight w:val="123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вес в общем объеме, %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2015 г. к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2015 г. к уточненному бюджету</w:t>
            </w:r>
          </w:p>
        </w:tc>
      </w:tr>
      <w:tr w:rsidR="005154B2" w:rsidRPr="005154B2" w:rsidTr="005154B2">
        <w:trPr>
          <w:trHeight w:val="1125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94782" w:rsidRPr="005154B2" w:rsidTr="005154B2">
        <w:trPr>
          <w:trHeight w:val="51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497,0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73,8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134,5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2 714,9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3 040,8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394782" w:rsidRPr="005154B2" w:rsidTr="005154B2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2 559,5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2 878,5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112,5</w:t>
            </w:r>
          </w:p>
        </w:tc>
      </w:tr>
      <w:tr w:rsidR="00394782" w:rsidRPr="005154B2" w:rsidTr="005154B2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74,0</w:t>
            </w:r>
          </w:p>
        </w:tc>
      </w:tr>
      <w:tr w:rsidR="00394782" w:rsidRPr="005154B2" w:rsidTr="005154B2">
        <w:trPr>
          <w:trHeight w:val="76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3 136,9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3 237,9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3 407,8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105,2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2 922,4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3 023,4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3 135,9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103,7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#ДЕЛ/0!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42,9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3 150,9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3 251,9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3 407,8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155,9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104,8</w:t>
            </w:r>
          </w:p>
        </w:tc>
      </w:tr>
      <w:tr w:rsidR="00394782" w:rsidRPr="005154B2" w:rsidTr="005154B2">
        <w:trPr>
          <w:trHeight w:val="255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734046" w:rsidRPr="00C612B2" w:rsidRDefault="00734046" w:rsidP="005820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394782">
        <w:rPr>
          <w:rFonts w:ascii="Times New Roman" w:hAnsi="Times New Roman" w:cs="Times New Roman"/>
          <w:sz w:val="28"/>
          <w:szCs w:val="28"/>
        </w:rPr>
        <w:t>3407,8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394782">
        <w:rPr>
          <w:rFonts w:ascii="Times New Roman" w:hAnsi="Times New Roman" w:cs="Times New Roman"/>
          <w:sz w:val="28"/>
          <w:szCs w:val="28"/>
        </w:rPr>
        <w:t>3407,8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394782">
        <w:rPr>
          <w:rFonts w:ascii="Times New Roman" w:hAnsi="Times New Roman" w:cs="Times New Roman"/>
          <w:sz w:val="28"/>
          <w:szCs w:val="28"/>
        </w:rPr>
        <w:t>3407,8</w:t>
      </w:r>
      <w:r w:rsidR="005154B2"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 xml:space="preserve">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394782">
        <w:rPr>
          <w:rFonts w:ascii="Times New Roman" w:hAnsi="Times New Roman" w:cs="Times New Roman"/>
          <w:sz w:val="28"/>
          <w:szCs w:val="28"/>
        </w:rPr>
        <w:t>270,9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394782">
        <w:rPr>
          <w:rFonts w:ascii="Times New Roman" w:hAnsi="Times New Roman" w:cs="Times New Roman"/>
          <w:sz w:val="28"/>
          <w:szCs w:val="28"/>
        </w:rPr>
        <w:t>8</w:t>
      </w:r>
      <w:r w:rsidR="005154B2">
        <w:rPr>
          <w:rFonts w:ascii="Times New Roman" w:hAnsi="Times New Roman" w:cs="Times New Roman"/>
          <w:sz w:val="28"/>
          <w:szCs w:val="28"/>
        </w:rPr>
        <w:t>,6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5154B2">
        <w:rPr>
          <w:rFonts w:ascii="Times New Roman" w:hAnsi="Times New Roman" w:cs="Times New Roman"/>
          <w:sz w:val="28"/>
          <w:szCs w:val="28"/>
        </w:rPr>
        <w:t>3136,9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1A9">
        <w:rPr>
          <w:rFonts w:ascii="Times New Roman" w:hAnsi="Times New Roman" w:cs="Times New Roman"/>
          <w:sz w:val="28"/>
          <w:szCs w:val="28"/>
        </w:rPr>
        <w:t>тыс. рублей), в том числе  нал</w:t>
      </w:r>
      <w:r w:rsidR="00B27F49">
        <w:rPr>
          <w:rFonts w:ascii="Times New Roman" w:hAnsi="Times New Roman" w:cs="Times New Roman"/>
          <w:sz w:val="28"/>
          <w:szCs w:val="28"/>
        </w:rPr>
        <w:t xml:space="preserve">оговые  и  неналоговые  </w:t>
      </w:r>
      <w:r w:rsidR="000A17AA">
        <w:rPr>
          <w:rFonts w:ascii="Times New Roman" w:hAnsi="Times New Roman" w:cs="Times New Roman"/>
          <w:sz w:val="28"/>
          <w:szCs w:val="28"/>
        </w:rPr>
        <w:t>доходы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 w:rsidR="00394782">
        <w:rPr>
          <w:rFonts w:ascii="Times New Roman" w:hAnsi="Times New Roman" w:cs="Times New Roman"/>
          <w:sz w:val="28"/>
          <w:szCs w:val="28"/>
        </w:rPr>
        <w:t>367,0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2278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C6227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C62278">
        <w:rPr>
          <w:rFonts w:ascii="Times New Roman" w:hAnsi="Times New Roman" w:cs="Times New Roman"/>
          <w:sz w:val="28"/>
          <w:szCs w:val="28"/>
        </w:rPr>
        <w:t xml:space="preserve">, безвозмездные поступления </w:t>
      </w:r>
      <w:r w:rsidR="00D31DBA">
        <w:rPr>
          <w:rFonts w:ascii="Times New Roman" w:hAnsi="Times New Roman" w:cs="Times New Roman"/>
          <w:sz w:val="28"/>
          <w:szCs w:val="28"/>
        </w:rPr>
        <w:t>3040,8</w:t>
      </w:r>
      <w:r w:rsidR="00C62278">
        <w:rPr>
          <w:rFonts w:ascii="Times New Roman" w:hAnsi="Times New Roman" w:cs="Times New Roman"/>
          <w:sz w:val="28"/>
          <w:szCs w:val="28"/>
        </w:rPr>
        <w:t xml:space="preserve"> тыс.рублей</w:t>
      </w:r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394782">
        <w:rPr>
          <w:rFonts w:ascii="Times New Roman" w:hAnsi="Times New Roman" w:cs="Times New Roman"/>
          <w:sz w:val="28"/>
          <w:szCs w:val="28"/>
        </w:rPr>
        <w:t>3407,8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394782">
        <w:rPr>
          <w:rFonts w:ascii="Times New Roman" w:hAnsi="Times New Roman" w:cs="Times New Roman"/>
          <w:sz w:val="28"/>
          <w:szCs w:val="28"/>
        </w:rPr>
        <w:t>256,9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C62278">
        <w:rPr>
          <w:rFonts w:ascii="Times New Roman" w:hAnsi="Times New Roman" w:cs="Times New Roman"/>
          <w:sz w:val="28"/>
          <w:szCs w:val="28"/>
        </w:rPr>
        <w:t>8,</w:t>
      </w:r>
      <w:r w:rsidR="00394782">
        <w:rPr>
          <w:rFonts w:ascii="Times New Roman" w:hAnsi="Times New Roman" w:cs="Times New Roman"/>
          <w:sz w:val="28"/>
          <w:szCs w:val="28"/>
        </w:rPr>
        <w:t>2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C62278">
        <w:rPr>
          <w:rFonts w:ascii="Times New Roman" w:hAnsi="Times New Roman" w:cs="Times New Roman"/>
          <w:sz w:val="28"/>
          <w:szCs w:val="28"/>
        </w:rPr>
        <w:t xml:space="preserve">выше </w:t>
      </w:r>
      <w:r w:rsidR="00C851A9" w:rsidRPr="00C851A9">
        <w:rPr>
          <w:rFonts w:ascii="Times New Roman" w:hAnsi="Times New Roman" w:cs="Times New Roman"/>
          <w:sz w:val="28"/>
          <w:szCs w:val="28"/>
        </w:rPr>
        <w:t>относительно первоначально утверждённого бюджета 2015 года (</w:t>
      </w:r>
      <w:r w:rsidR="00D31DBA">
        <w:rPr>
          <w:rFonts w:ascii="Times New Roman" w:hAnsi="Times New Roman" w:cs="Times New Roman"/>
          <w:sz w:val="28"/>
          <w:szCs w:val="28"/>
        </w:rPr>
        <w:t>3150,9</w:t>
      </w:r>
      <w:r w:rsidR="00C62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394782">
        <w:rPr>
          <w:rFonts w:ascii="Times New Roman" w:hAnsi="Times New Roman" w:cs="Times New Roman"/>
          <w:sz w:val="28"/>
          <w:szCs w:val="28"/>
        </w:rPr>
        <w:t>3407,8</w:t>
      </w:r>
      <w:r w:rsidR="00B27F49">
        <w:rPr>
          <w:rFonts w:ascii="Times New Roman" w:hAnsi="Times New Roman" w:cs="Times New Roman"/>
          <w:sz w:val="28"/>
          <w:szCs w:val="28"/>
        </w:rPr>
        <w:t xml:space="preserve">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312,0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9,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55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1,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62278" w:rsidRDefault="00C6227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2278">
        <w:rPr>
          <w:rFonts w:ascii="Times New Roman" w:eastAsia="Times New Roman" w:hAnsi="Times New Roman" w:cs="Times New Roman"/>
          <w:b/>
          <w:i/>
          <w:sz w:val="28"/>
          <w:szCs w:val="28"/>
        </w:rPr>
        <w:t>- Безвозмездные поступления</w:t>
      </w:r>
    </w:p>
    <w:p w:rsidR="00C62278" w:rsidRPr="004F4178" w:rsidRDefault="00C62278" w:rsidP="00C622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</w:t>
      </w:r>
      <w:r>
        <w:rPr>
          <w:rFonts w:ascii="Times New Roman" w:eastAsia="Times New Roman" w:hAnsi="Times New Roman" w:cs="Times New Roman"/>
          <w:sz w:val="28"/>
          <w:szCs w:val="28"/>
        </w:rPr>
        <w:t>безвозмездных поступлений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прогнозируется на 2016 год в объёме 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3040,8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наибольший 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по значению удельный вес в общем объёме доходов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89,2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№ 2</w:t>
      </w:r>
    </w:p>
    <w:p w:rsidR="00B27F49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80" w:type="dxa"/>
        <w:tblInd w:w="93" w:type="dxa"/>
        <w:tblLook w:val="04A0" w:firstRow="1" w:lastRow="0" w:firstColumn="1" w:lastColumn="0" w:noHBand="0" w:noVBand="1"/>
      </w:tblPr>
      <w:tblGrid>
        <w:gridCol w:w="2806"/>
        <w:gridCol w:w="1563"/>
        <w:gridCol w:w="1347"/>
        <w:gridCol w:w="973"/>
        <w:gridCol w:w="929"/>
        <w:gridCol w:w="959"/>
        <w:gridCol w:w="937"/>
        <w:gridCol w:w="666"/>
      </w:tblGrid>
      <w:tr w:rsidR="005154B2" w:rsidRPr="005154B2" w:rsidTr="00825222">
        <w:trPr>
          <w:trHeight w:val="990"/>
        </w:trPr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9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5154B2" w:rsidRPr="005154B2" w:rsidTr="00825222">
        <w:trPr>
          <w:trHeight w:val="1020"/>
        </w:trPr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Утвержденный, 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Уточненный, 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94782" w:rsidRPr="005154B2" w:rsidTr="00825222">
        <w:trPr>
          <w:trHeight w:val="797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  <w:bookmarkStart w:id="0" w:name="_GoBack"/>
            <w:bookmarkEnd w:id="0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497,0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367,0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87,0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73,8</w:t>
            </w:r>
          </w:p>
        </w:tc>
      </w:tr>
      <w:tr w:rsidR="00394782" w:rsidRPr="005154B2" w:rsidTr="00825222">
        <w:trPr>
          <w:trHeight w:val="28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237,0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232,0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131,6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134,5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825222">
        <w:trPr>
          <w:trHeight w:val="607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Налоги на совокупный доход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93,5</w:t>
            </w:r>
          </w:p>
        </w:tc>
      </w:tr>
      <w:tr w:rsidR="00394782" w:rsidRPr="005154B2" w:rsidTr="00825222">
        <w:trPr>
          <w:trHeight w:val="809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25,0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89,3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>Налоги на имущество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178,3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178,3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Налог на имущество с физических лиц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92,0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184,0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184,0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113,0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173,8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173,8</w:t>
            </w:r>
          </w:p>
        </w:tc>
      </w:tr>
      <w:tr w:rsidR="00394782" w:rsidRPr="005154B2" w:rsidTr="00825222">
        <w:trPr>
          <w:trHeight w:val="206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пошлина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-12,0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-7,0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94782" w:rsidRPr="005154B2" w:rsidTr="00825222">
        <w:trPr>
          <w:trHeight w:val="28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-210,0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</w:tr>
      <w:tr w:rsidR="00394782" w:rsidRPr="005154B2" w:rsidTr="00825222">
        <w:trPr>
          <w:trHeight w:val="42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94782" w:rsidRPr="005154B2" w:rsidTr="00825222">
        <w:trPr>
          <w:trHeight w:val="67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 xml:space="preserve">Прочие неналоговые доходы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-205,0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</w:tr>
      <w:tr w:rsidR="00394782" w:rsidRPr="005154B2" w:rsidTr="00825222">
        <w:trPr>
          <w:trHeight w:val="45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Прочие неналоговые доходы бюджетов сельских </w:t>
            </w: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lastRenderedPageBreak/>
              <w:t>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185,0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260,0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55,0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-130,0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-205,0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21,2</w:t>
            </w:r>
          </w:p>
        </w:tc>
      </w:tr>
      <w:tr w:rsidR="00394782" w:rsidRPr="005154B2" w:rsidTr="00825222">
        <w:trPr>
          <w:trHeight w:val="28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БЕЗВОЗМЕЗДНЫЕ ПОСТУПЛЕНИЯ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2 714,9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3 040,8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325,9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394782" w:rsidRPr="005154B2" w:rsidTr="00825222">
        <w:trPr>
          <w:trHeight w:val="84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2 714,9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3 040,8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325,9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299,9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110,9</w:t>
            </w:r>
          </w:p>
        </w:tc>
      </w:tr>
      <w:tr w:rsidR="00394782" w:rsidRPr="005154B2" w:rsidTr="00825222">
        <w:trPr>
          <w:trHeight w:val="42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2 533,5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2 559,5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2 878,5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319,0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112,5</w:t>
            </w:r>
          </w:p>
        </w:tc>
      </w:tr>
      <w:tr w:rsidR="00394782" w:rsidRPr="005154B2" w:rsidTr="00825222">
        <w:trPr>
          <w:trHeight w:val="67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2 533,5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2 533,5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>2 878,5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113,6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345,0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113,6</w:t>
            </w:r>
          </w:p>
        </w:tc>
      </w:tr>
      <w:tr w:rsidR="00394782" w:rsidRPr="005154B2" w:rsidTr="00825222">
        <w:trPr>
          <w:trHeight w:val="69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-26,0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94782" w:rsidRPr="005154B2" w:rsidTr="00825222">
        <w:trPr>
          <w:trHeight w:val="582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</w:tr>
      <w:tr w:rsidR="00394782" w:rsidRPr="005154B2" w:rsidTr="00825222">
        <w:trPr>
          <w:trHeight w:val="46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</w:tr>
      <w:tr w:rsidR="00394782" w:rsidRPr="005154B2" w:rsidTr="00825222">
        <w:trPr>
          <w:trHeight w:val="181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91,9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-23,9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74,0</w:t>
            </w:r>
          </w:p>
        </w:tc>
      </w:tr>
      <w:tr w:rsidR="00394782" w:rsidRPr="005154B2" w:rsidTr="00825222">
        <w:trPr>
          <w:trHeight w:val="131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Субвенции бюджетам субъектов Российской Федерации и муниципальных </w:t>
            </w: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образований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89,5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94,3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825222">
        <w:trPr>
          <w:trHeight w:val="1356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825222">
        <w:trPr>
          <w:trHeight w:val="1281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825222">
        <w:trPr>
          <w:trHeight w:val="112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825222">
        <w:trPr>
          <w:trHeight w:val="300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825222" w:rsidRDefault="003947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3 136,9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3 237,9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3 407,8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270,9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169,9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82522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252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105,2</w:t>
            </w:r>
          </w:p>
        </w:tc>
      </w:tr>
    </w:tbl>
    <w:p w:rsidR="00C62278" w:rsidRPr="00C17895" w:rsidRDefault="00C62278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3407,8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увеличива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256,9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8,2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величив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аются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155,9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4,8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C17895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увеличение бюджетных  ассигнований  планируется  по  раздел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>ам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Общегосударственные вопросы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112,5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3,7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>%)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31DBA">
        <w:rPr>
          <w:rFonts w:ascii="Times New Roman" w:eastAsia="Times New Roman" w:hAnsi="Times New Roman" w:cs="Times New Roman"/>
          <w:sz w:val="28"/>
          <w:szCs w:val="28"/>
        </w:rPr>
        <w:t>Национальная оборона</w:t>
      </w:r>
      <w:r w:rsidR="00C62278" w:rsidRPr="00C1789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4,8</w:t>
      </w:r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2278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 w:rsidR="00C62278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C62278">
        <w:rPr>
          <w:rFonts w:ascii="Times New Roman" w:eastAsia="Times New Roman" w:hAnsi="Times New Roman" w:cs="Times New Roman"/>
          <w:sz w:val="28"/>
          <w:szCs w:val="28"/>
        </w:rPr>
        <w:t>ублей</w:t>
      </w:r>
      <w:proofErr w:type="spellEnd"/>
      <w:r w:rsidR="00C622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(</w:t>
      </w:r>
      <w:r w:rsidR="00394782">
        <w:rPr>
          <w:rFonts w:ascii="Times New Roman" w:eastAsia="Times New Roman" w:hAnsi="Times New Roman" w:cs="Times New Roman"/>
          <w:sz w:val="28"/>
          <w:szCs w:val="28"/>
        </w:rPr>
        <w:t>5,4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394782" w:rsidRPr="00C17895" w:rsidRDefault="00394782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бюджетных ассигнований планируется по разделу «Социальная политика»  - 80,0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(57,1%).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1134"/>
        <w:gridCol w:w="1134"/>
        <w:gridCol w:w="992"/>
        <w:gridCol w:w="992"/>
        <w:gridCol w:w="709"/>
        <w:gridCol w:w="1134"/>
        <w:gridCol w:w="851"/>
      </w:tblGrid>
      <w:tr w:rsidR="005154B2" w:rsidRPr="005154B2" w:rsidTr="005154B2">
        <w:trPr>
          <w:trHeight w:val="1155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бюджета 2016 г., 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уб.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5154B2" w:rsidRPr="005154B2" w:rsidTr="005154B2">
        <w:trPr>
          <w:trHeight w:val="855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денный,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54B2" w:rsidRPr="005154B2" w:rsidRDefault="005154B2" w:rsidP="005154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2 922,4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3 023,4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3 135,9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103,7</w:t>
            </w:r>
          </w:p>
        </w:tc>
      </w:tr>
      <w:tr w:rsidR="00394782" w:rsidRPr="005154B2" w:rsidTr="005154B2">
        <w:trPr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116,1</w:t>
            </w:r>
          </w:p>
        </w:tc>
      </w:tr>
      <w:tr w:rsidR="00394782" w:rsidRPr="005154B2" w:rsidTr="005154B2">
        <w:trPr>
          <w:trHeight w:val="10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2 253,8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2 279,8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2 359,9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103,5</w:t>
            </w:r>
          </w:p>
        </w:tc>
      </w:tr>
      <w:tr w:rsidR="00394782" w:rsidRPr="005154B2" w:rsidTr="005154B2">
        <w:trPr>
          <w:trHeight w:val="5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105,4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42,9</w:t>
            </w:r>
          </w:p>
        </w:tc>
      </w:tr>
      <w:tr w:rsidR="00394782" w:rsidRPr="005154B2" w:rsidTr="005154B2">
        <w:trPr>
          <w:trHeight w:val="5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42,9</w:t>
            </w:r>
          </w:p>
        </w:tc>
      </w:tr>
      <w:tr w:rsidR="00394782" w:rsidRPr="005154B2" w:rsidTr="005154B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4782" w:rsidRPr="005154B2" w:rsidRDefault="00394782" w:rsidP="005154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54B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3 150,9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3 251,9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3 407,8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4782" w:rsidRPr="00394782" w:rsidRDefault="00394782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47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104,8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509F" w:rsidRDefault="005C509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hAnsi="Times New Roman" w:cs="Times New Roman"/>
          <w:sz w:val="28"/>
          <w:szCs w:val="28"/>
        </w:rPr>
        <w:t>Талский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BD0232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BD02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sz w:val="28"/>
          <w:szCs w:val="28"/>
        </w:rPr>
        <w:t>Талский</w:t>
      </w:r>
      <w:proofErr w:type="spellEnd"/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Талский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F47B93">
        <w:rPr>
          <w:rFonts w:ascii="Times New Roman" w:eastAsia="Times New Roman" w:hAnsi="Times New Roman" w:cs="Times New Roman"/>
          <w:bCs/>
          <w:sz w:val="28"/>
          <w:szCs w:val="28"/>
        </w:rPr>
        <w:t>Талский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5154B2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716" w:rsidRDefault="001C0716" w:rsidP="00F54003">
      <w:pPr>
        <w:spacing w:after="0" w:line="240" w:lineRule="auto"/>
      </w:pPr>
      <w:r>
        <w:separator/>
      </w:r>
    </w:p>
  </w:endnote>
  <w:endnote w:type="continuationSeparator" w:id="0">
    <w:p w:rsidR="001C0716" w:rsidRDefault="001C0716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Content>
      <w:p w:rsidR="00394782" w:rsidRDefault="00394782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825222">
          <w:rPr>
            <w:rFonts w:ascii="Times New Roman" w:hAnsi="Times New Roman"/>
            <w:noProof/>
            <w:sz w:val="16"/>
          </w:rPr>
          <w:t>9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394782" w:rsidRDefault="0039478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716" w:rsidRDefault="001C0716" w:rsidP="00F54003">
      <w:pPr>
        <w:spacing w:after="0" w:line="240" w:lineRule="auto"/>
      </w:pPr>
      <w:r>
        <w:separator/>
      </w:r>
    </w:p>
  </w:footnote>
  <w:footnote w:type="continuationSeparator" w:id="0">
    <w:p w:rsidR="001C0716" w:rsidRDefault="001C0716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4E26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0716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4782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563"/>
    <w:rsid w:val="00514AC6"/>
    <w:rsid w:val="005154B2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282F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54E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935EE"/>
    <w:rsid w:val="006A57CF"/>
    <w:rsid w:val="006A797A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25222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493E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3E65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02E0"/>
    <w:rsid w:val="00AA448D"/>
    <w:rsid w:val="00AA44D8"/>
    <w:rsid w:val="00AA4A2F"/>
    <w:rsid w:val="00AA6203"/>
    <w:rsid w:val="00AB0B53"/>
    <w:rsid w:val="00AB1639"/>
    <w:rsid w:val="00AC446F"/>
    <w:rsid w:val="00AC7F59"/>
    <w:rsid w:val="00AD27F9"/>
    <w:rsid w:val="00AE067D"/>
    <w:rsid w:val="00AE4485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C735F"/>
    <w:rsid w:val="00BD0232"/>
    <w:rsid w:val="00BD2521"/>
    <w:rsid w:val="00BD68D0"/>
    <w:rsid w:val="00BE0E07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2278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1DBA"/>
    <w:rsid w:val="00D3278C"/>
    <w:rsid w:val="00D46A9D"/>
    <w:rsid w:val="00D478A9"/>
    <w:rsid w:val="00D6172E"/>
    <w:rsid w:val="00D66A42"/>
    <w:rsid w:val="00D6725F"/>
    <w:rsid w:val="00D67450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43D2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06BC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47B93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A72E8-63A1-4B57-9FBE-E9AEC6DBA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4608</TotalTime>
  <Pages>9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100</cp:revision>
  <cp:lastPrinted>2016-01-12T11:18:00Z</cp:lastPrinted>
  <dcterms:created xsi:type="dcterms:W3CDTF">2013-11-18T04:34:00Z</dcterms:created>
  <dcterms:modified xsi:type="dcterms:W3CDTF">2016-01-12T11:21:00Z</dcterms:modified>
</cp:coreProperties>
</file>